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23E" w:rsidRDefault="00F9432B">
      <w:pPr>
        <w:spacing w:line="360" w:lineRule="auto"/>
        <w:jc w:val="center"/>
        <w:rPr>
          <w:rFonts w:ascii="楷体_GB2312" w:eastAsia="楷体_GB2312" w:hAnsi="Wingdings 2" w:hint="eastAsia"/>
          <w:b/>
          <w:bCs/>
          <w:sz w:val="102"/>
          <w14:shadow w14:blurRad="50800" w14:dist="38100" w14:dir="2700000" w14:sx="100000" w14:sy="100000" w14:kx="0" w14:ky="0" w14:algn="tl">
            <w14:srgbClr w14:val="000000">
              <w14:alpha w14:val="60001"/>
            </w14:srgbClr>
          </w14:shadow>
        </w:rPr>
      </w:pPr>
      <w:r>
        <w:rPr>
          <w:rFonts w:ascii="楷体_GB2312" w:eastAsia="楷体_GB2312" w:hAnsi="Wingdings 2" w:hint="eastAsia"/>
          <w:b/>
          <w:bCs/>
          <w:sz w:val="144"/>
          <w14:shadow w14:blurRad="50800" w14:dist="38100" w14:dir="2700000" w14:sx="100000" w14:sy="100000" w14:kx="0" w14:ky="0" w14:algn="tl">
            <w14:srgbClr w14:val="000000">
              <w14:alpha w14:val="60001"/>
            </w14:srgbClr>
          </w14:shadow>
        </w:rPr>
        <w:t>简</w:t>
      </w:r>
      <w:r>
        <w:rPr>
          <w:rFonts w:ascii="楷体_GB2312" w:eastAsia="楷体_GB2312" w:hAnsi="Wingdings 2" w:hint="eastAsia"/>
          <w:b/>
          <w:bCs/>
          <w:sz w:val="144"/>
          <w14:shadow w14:blurRad="50800" w14:dist="38100" w14:dir="2700000" w14:sx="100000" w14:sy="100000" w14:kx="0" w14:ky="0" w14:algn="tl">
            <w14:srgbClr w14:val="000000">
              <w14:alpha w14:val="60001"/>
            </w14:srgbClr>
          </w14:shadow>
        </w:rPr>
        <w:t xml:space="preserve">   </w:t>
      </w:r>
      <w:r>
        <w:rPr>
          <w:rFonts w:ascii="楷体_GB2312" w:eastAsia="楷体_GB2312" w:hAnsi="Wingdings 2" w:hint="eastAsia"/>
          <w:b/>
          <w:bCs/>
          <w:sz w:val="144"/>
          <w14:shadow w14:blurRad="50800" w14:dist="38100" w14:dir="2700000" w14:sx="100000" w14:sy="100000" w14:kx="0" w14:ky="0" w14:algn="tl">
            <w14:srgbClr w14:val="000000">
              <w14:alpha w14:val="60001"/>
            </w14:srgbClr>
          </w14:shadow>
        </w:rPr>
        <w:t>报</w:t>
      </w:r>
    </w:p>
    <w:p w:rsidR="0078523E" w:rsidRDefault="00F9432B">
      <w:pPr>
        <w:spacing w:line="360" w:lineRule="auto"/>
        <w:jc w:val="center"/>
        <w:rPr>
          <w:rFonts w:ascii="楷体_GB2312" w:eastAsia="楷体_GB2312"/>
          <w:b/>
          <w:bCs/>
          <w:sz w:val="84"/>
        </w:rPr>
      </w:pPr>
      <w:r>
        <w:rPr>
          <w:rFonts w:ascii="楷体_GB2312" w:eastAsia="楷体_GB2312" w:hint="eastAsia"/>
          <w:b/>
          <w:bCs/>
          <w:sz w:val="40"/>
        </w:rPr>
        <w:t>（</w:t>
      </w:r>
      <w:r>
        <w:rPr>
          <w:rFonts w:ascii="楷体_GB2312" w:eastAsia="楷体_GB2312"/>
          <w:b/>
          <w:bCs/>
          <w:sz w:val="40"/>
        </w:rPr>
        <w:t>2017-2018</w:t>
      </w:r>
      <w:r>
        <w:rPr>
          <w:rFonts w:ascii="楷体_GB2312" w:eastAsia="楷体_GB2312" w:hint="eastAsia"/>
          <w:b/>
          <w:bCs/>
          <w:sz w:val="40"/>
        </w:rPr>
        <w:t>）第二期</w:t>
      </w:r>
    </w:p>
    <w:p w:rsidR="0078523E" w:rsidRDefault="00F9432B">
      <w:pPr>
        <w:spacing w:line="360" w:lineRule="auto"/>
        <w:ind w:firstLineChars="300" w:firstLine="964"/>
        <w:rPr>
          <w:rFonts w:ascii="楷体_GB2312" w:eastAsia="楷体_GB2312"/>
          <w:b/>
          <w:bCs/>
          <w:sz w:val="32"/>
          <w:szCs w:val="32"/>
        </w:rPr>
      </w:pPr>
      <w:r>
        <w:rPr>
          <w:rFonts w:ascii="楷体_GB2312" w:eastAsia="楷体_GB2312" w:hint="eastAsia"/>
          <w:b/>
          <w:bCs/>
          <w:sz w:val="32"/>
          <w:szCs w:val="32"/>
        </w:rPr>
        <w:t>生命科学学院团委</w:t>
      </w:r>
      <w:r>
        <w:rPr>
          <w:rFonts w:ascii="楷体_GB2312" w:eastAsia="楷体_GB2312" w:hint="eastAsia"/>
          <w:b/>
          <w:bCs/>
          <w:sz w:val="32"/>
          <w:szCs w:val="32"/>
        </w:rPr>
        <w:t xml:space="preserve"> </w:t>
      </w:r>
      <w:r>
        <w:rPr>
          <w:rFonts w:ascii="楷体_GB2312" w:eastAsia="楷体_GB2312"/>
          <w:b/>
          <w:bCs/>
          <w:sz w:val="32"/>
          <w:szCs w:val="32"/>
        </w:rPr>
        <w:t xml:space="preserve">          </w:t>
      </w:r>
      <w:r>
        <w:rPr>
          <w:rFonts w:ascii="楷体_GB2312" w:eastAsia="楷体_GB2312" w:hint="eastAsia"/>
          <w:b/>
          <w:bCs/>
          <w:sz w:val="32"/>
          <w:szCs w:val="32"/>
        </w:rPr>
        <w:t>二〇一七年十月</w:t>
      </w:r>
    </w:p>
    <w:p w:rsidR="0078523E" w:rsidRDefault="00F9432B">
      <w:pPr>
        <w:spacing w:line="360" w:lineRule="auto"/>
        <w:jc w:val="center"/>
        <w:rPr>
          <w:rFonts w:ascii="楷体_GB2312" w:eastAsia="楷体_GB2312"/>
          <w:b/>
          <w:bCs/>
          <w:sz w:val="52"/>
          <w:szCs w:val="52"/>
        </w:rPr>
      </w:pPr>
      <w:r>
        <w:rPr>
          <w:rFonts w:ascii="楷体_GB2312" w:eastAsia="楷体_GB2312"/>
          <w:b/>
          <w:bCs/>
          <w:sz w:val="52"/>
          <w:szCs w:val="52"/>
        </w:rPr>
        <w:t>—————</w:t>
      </w:r>
      <w:r>
        <w:rPr>
          <w:rFonts w:ascii="楷体_GB2312" w:eastAsia="楷体_GB2312" w:hint="eastAsia"/>
          <w:b/>
          <w:bCs/>
          <w:sz w:val="78"/>
          <w:szCs w:val="78"/>
        </w:rPr>
        <w:t>★</w:t>
      </w:r>
      <w:r>
        <w:rPr>
          <w:rFonts w:ascii="楷体_GB2312" w:eastAsia="楷体_GB2312"/>
          <w:b/>
          <w:bCs/>
          <w:sz w:val="52"/>
          <w:szCs w:val="52"/>
        </w:rPr>
        <w:t>—————</w:t>
      </w:r>
    </w:p>
    <w:p w:rsidR="0078523E" w:rsidRDefault="00F9432B" w:rsidP="00F9432B">
      <w:pPr>
        <w:widowControl/>
        <w:spacing w:line="360" w:lineRule="auto"/>
        <w:ind w:firstLineChars="200" w:firstLine="602"/>
        <w:rPr>
          <w:rFonts w:ascii="仿宋_GB2312" w:eastAsia="仿宋_GB2312" w:hAnsi="宋体" w:cs="宋体"/>
          <w:b/>
          <w:bCs/>
          <w:color w:val="000000"/>
          <w:kern w:val="0"/>
          <w:sz w:val="30"/>
          <w:szCs w:val="30"/>
        </w:rPr>
      </w:pPr>
      <w:r>
        <w:rPr>
          <w:rFonts w:ascii="宋体" w:hAnsi="宋体" w:cs="宋体" w:hint="eastAsia"/>
          <w:b/>
          <w:bCs/>
          <w:color w:val="000000"/>
          <w:kern w:val="0"/>
          <w:sz w:val="30"/>
          <w:szCs w:val="30"/>
        </w:rPr>
        <w:t>浉</w:t>
      </w:r>
      <w:r>
        <w:rPr>
          <w:rFonts w:ascii="仿宋_GB2312" w:eastAsia="仿宋_GB2312" w:hAnsi="仿宋_GB2312" w:cs="仿宋_GB2312" w:hint="eastAsia"/>
          <w:b/>
          <w:bCs/>
          <w:color w:val="000000"/>
          <w:kern w:val="0"/>
          <w:sz w:val="30"/>
          <w:szCs w:val="30"/>
        </w:rPr>
        <w:t>河区科技局张晓华一行来我院调研助推茶产业发展情况</w:t>
      </w:r>
      <w:r>
        <w:rPr>
          <w:rFonts w:ascii="仿宋_GB2312" w:eastAsia="仿宋_GB2312" w:hAnsi="宋体" w:cs="宋体" w:hint="eastAsia"/>
          <w:b/>
          <w:bCs/>
          <w:color w:val="000000"/>
          <w:kern w:val="0"/>
          <w:sz w:val="30"/>
          <w:szCs w:val="30"/>
        </w:rPr>
        <w:t>。</w:t>
      </w:r>
      <w:r>
        <w:rPr>
          <w:rFonts w:ascii="仿宋_GB2312" w:eastAsia="仿宋_GB2312" w:hAnsi="宋体" w:cs="宋体" w:hint="eastAsia"/>
          <w:color w:val="000000"/>
          <w:spacing w:val="15"/>
          <w:kern w:val="0"/>
          <w:sz w:val="30"/>
          <w:szCs w:val="30"/>
        </w:rPr>
        <w:t>10</w:t>
      </w:r>
      <w:r>
        <w:rPr>
          <w:rFonts w:ascii="仿宋_GB2312" w:eastAsia="仿宋_GB2312" w:hAnsi="宋体" w:cs="宋体" w:hint="eastAsia"/>
          <w:color w:val="000000"/>
          <w:spacing w:val="15"/>
          <w:kern w:val="0"/>
          <w:sz w:val="30"/>
          <w:szCs w:val="30"/>
        </w:rPr>
        <w:t>月</w:t>
      </w:r>
      <w:r>
        <w:rPr>
          <w:rFonts w:ascii="仿宋_GB2312" w:eastAsia="仿宋_GB2312" w:hAnsi="宋体" w:cs="宋体" w:hint="eastAsia"/>
          <w:color w:val="000000"/>
          <w:spacing w:val="15"/>
          <w:kern w:val="0"/>
          <w:sz w:val="30"/>
          <w:szCs w:val="30"/>
        </w:rPr>
        <w:t>11</w:t>
      </w:r>
      <w:r>
        <w:rPr>
          <w:rFonts w:ascii="仿宋_GB2312" w:eastAsia="仿宋_GB2312" w:hAnsi="宋体" w:cs="宋体" w:hint="eastAsia"/>
          <w:color w:val="000000"/>
          <w:spacing w:val="15"/>
          <w:kern w:val="0"/>
          <w:sz w:val="30"/>
          <w:szCs w:val="30"/>
        </w:rPr>
        <w:t>日，</w:t>
      </w:r>
      <w:r>
        <w:rPr>
          <w:rFonts w:ascii="宋体" w:hAnsi="宋体" w:cs="宋体" w:hint="eastAsia"/>
          <w:color w:val="000000"/>
          <w:spacing w:val="15"/>
          <w:kern w:val="0"/>
          <w:sz w:val="30"/>
          <w:szCs w:val="30"/>
        </w:rPr>
        <w:t>浉</w:t>
      </w:r>
      <w:r>
        <w:rPr>
          <w:rFonts w:ascii="仿宋_GB2312" w:eastAsia="仿宋_GB2312" w:hAnsi="仿宋_GB2312" w:cs="仿宋_GB2312" w:hint="eastAsia"/>
          <w:color w:val="000000"/>
          <w:spacing w:val="15"/>
          <w:kern w:val="0"/>
          <w:sz w:val="30"/>
          <w:szCs w:val="30"/>
        </w:rPr>
        <w:t>河区科技局局长张晓华、副局长汪润，来我院茶树生物学省级重点实验室，调研科技助推</w:t>
      </w:r>
      <w:r>
        <w:rPr>
          <w:rFonts w:ascii="宋体" w:hAnsi="宋体" w:cs="宋体" w:hint="eastAsia"/>
          <w:color w:val="000000"/>
          <w:spacing w:val="15"/>
          <w:kern w:val="0"/>
          <w:sz w:val="30"/>
          <w:szCs w:val="30"/>
        </w:rPr>
        <w:t>浉</w:t>
      </w:r>
      <w:r>
        <w:rPr>
          <w:rFonts w:ascii="仿宋_GB2312" w:eastAsia="仿宋_GB2312" w:hAnsi="仿宋_GB2312" w:cs="仿宋_GB2312" w:hint="eastAsia"/>
          <w:color w:val="000000"/>
          <w:spacing w:val="15"/>
          <w:kern w:val="0"/>
          <w:sz w:val="30"/>
          <w:szCs w:val="30"/>
        </w:rPr>
        <w:t>河区茶产业发展情况。院长袁红雨，遗传研究所副所长饶本强和茶学团队部分教师参加了座谈会。</w:t>
      </w:r>
    </w:p>
    <w:p w:rsidR="0078523E" w:rsidRDefault="00F9432B" w:rsidP="00F9432B">
      <w:pPr>
        <w:widowControl/>
        <w:spacing w:line="360" w:lineRule="auto"/>
        <w:ind w:firstLineChars="200" w:firstLine="602"/>
        <w:rPr>
          <w:rFonts w:ascii="仿宋_GB2312" w:eastAsia="仿宋_GB2312" w:hAnsi="宋体" w:cs="宋体"/>
          <w:color w:val="000000"/>
          <w:spacing w:val="15"/>
          <w:kern w:val="0"/>
          <w:sz w:val="30"/>
          <w:szCs w:val="30"/>
        </w:rPr>
      </w:pPr>
      <w:r>
        <w:rPr>
          <w:rFonts w:ascii="仿宋_GB2312" w:eastAsia="仿宋_GB2312" w:hAnsi="宋体" w:cs="宋体" w:hint="eastAsia"/>
          <w:b/>
          <w:bCs/>
          <w:color w:val="000000"/>
          <w:kern w:val="0"/>
          <w:sz w:val="30"/>
          <w:szCs w:val="30"/>
        </w:rPr>
        <w:t>我院获评“诚信校园行”第二届校园短剧大赛优秀剧目展播优秀组织单位。</w:t>
      </w:r>
      <w:r>
        <w:rPr>
          <w:rFonts w:ascii="仿宋_GB2312" w:eastAsia="仿宋_GB2312" w:hAnsi="宋体" w:cs="宋体" w:hint="eastAsia"/>
          <w:color w:val="000000"/>
          <w:spacing w:val="15"/>
          <w:kern w:val="0"/>
          <w:sz w:val="30"/>
          <w:szCs w:val="30"/>
        </w:rPr>
        <w:t>10</w:t>
      </w:r>
      <w:r>
        <w:rPr>
          <w:rFonts w:ascii="仿宋_GB2312" w:eastAsia="仿宋_GB2312" w:hAnsi="宋体" w:cs="宋体" w:hint="eastAsia"/>
          <w:color w:val="000000"/>
          <w:spacing w:val="15"/>
          <w:kern w:val="0"/>
          <w:sz w:val="30"/>
          <w:szCs w:val="30"/>
        </w:rPr>
        <w:t>月</w:t>
      </w:r>
      <w:r>
        <w:rPr>
          <w:rFonts w:ascii="仿宋_GB2312" w:eastAsia="仿宋_GB2312" w:hAnsi="宋体" w:cs="宋体" w:hint="eastAsia"/>
          <w:color w:val="000000"/>
          <w:spacing w:val="15"/>
          <w:kern w:val="0"/>
          <w:sz w:val="30"/>
          <w:szCs w:val="30"/>
        </w:rPr>
        <w:t>12</w:t>
      </w:r>
      <w:r>
        <w:rPr>
          <w:rFonts w:ascii="仿宋_GB2312" w:eastAsia="仿宋_GB2312" w:hAnsi="宋体" w:cs="宋体" w:hint="eastAsia"/>
          <w:color w:val="000000"/>
          <w:spacing w:val="15"/>
          <w:kern w:val="0"/>
          <w:sz w:val="30"/>
          <w:szCs w:val="30"/>
        </w:rPr>
        <w:t>日上午，我校“诚信校园行”第二届校园短剧大赛优秀剧目展播表彰大会暨</w:t>
      </w:r>
      <w:r>
        <w:rPr>
          <w:rFonts w:ascii="仿宋_GB2312" w:eastAsia="仿宋_GB2312" w:hAnsi="宋体" w:cs="宋体" w:hint="eastAsia"/>
          <w:color w:val="000000"/>
          <w:spacing w:val="15"/>
          <w:kern w:val="0"/>
          <w:sz w:val="30"/>
          <w:szCs w:val="30"/>
        </w:rPr>
        <w:t>2017</w:t>
      </w:r>
      <w:r>
        <w:rPr>
          <w:rFonts w:ascii="仿宋_GB2312" w:eastAsia="仿宋_GB2312" w:hAnsi="宋体" w:cs="宋体" w:hint="eastAsia"/>
          <w:color w:val="000000"/>
          <w:spacing w:val="15"/>
          <w:kern w:val="0"/>
          <w:sz w:val="30"/>
          <w:szCs w:val="30"/>
        </w:rPr>
        <w:t>年暑期家访工作总结汇报会在逸夫楼南楼</w:t>
      </w:r>
      <w:r>
        <w:rPr>
          <w:rFonts w:ascii="仿宋_GB2312" w:eastAsia="仿宋_GB2312" w:hAnsi="宋体" w:cs="宋体" w:hint="eastAsia"/>
          <w:color w:val="000000"/>
          <w:spacing w:val="15"/>
          <w:kern w:val="0"/>
          <w:sz w:val="30"/>
          <w:szCs w:val="30"/>
        </w:rPr>
        <w:t>211</w:t>
      </w:r>
      <w:r>
        <w:rPr>
          <w:rFonts w:ascii="仿宋_GB2312" w:eastAsia="仿宋_GB2312" w:hAnsi="宋体" w:cs="宋体" w:hint="eastAsia"/>
          <w:color w:val="000000"/>
          <w:spacing w:val="15"/>
          <w:kern w:val="0"/>
          <w:sz w:val="30"/>
          <w:szCs w:val="30"/>
        </w:rPr>
        <w:t>会议室召开。我院被评为“诚信校园行”第二届校园短剧大赛优秀剧目展播“优秀组织单位”，资助工作专员孙太红被评为“先进个人”。自展播以来，我院高度重视该项工作，组织全院师生观看优秀剧目，并以此为契机深入开展大学生诚信教育系列活动，引导大家积极做一名学诚信、讲诚信、守诚信的优秀大学生。</w:t>
      </w:r>
    </w:p>
    <w:p w:rsidR="0078523E" w:rsidRDefault="00F9432B" w:rsidP="00F9432B">
      <w:pPr>
        <w:widowControl/>
        <w:spacing w:line="360" w:lineRule="auto"/>
        <w:ind w:firstLineChars="200" w:firstLine="602"/>
        <w:rPr>
          <w:rFonts w:ascii="仿宋_GB2312" w:eastAsia="仿宋_GB2312" w:hAnsi="宋体" w:cs="宋体"/>
          <w:color w:val="000000"/>
          <w:spacing w:val="15"/>
          <w:kern w:val="0"/>
          <w:sz w:val="30"/>
          <w:szCs w:val="30"/>
        </w:rPr>
      </w:pPr>
      <w:r>
        <w:rPr>
          <w:rFonts w:ascii="仿宋_GB2312" w:eastAsia="仿宋_GB2312" w:hAnsi="宋体" w:cs="宋体" w:hint="eastAsia"/>
          <w:b/>
          <w:bCs/>
          <w:color w:val="000000"/>
          <w:kern w:val="0"/>
          <w:sz w:val="30"/>
          <w:szCs w:val="30"/>
        </w:rPr>
        <w:lastRenderedPageBreak/>
        <w:t>校党委组织部来我院调研学生党员发展工作。</w:t>
      </w:r>
      <w:r>
        <w:rPr>
          <w:rFonts w:ascii="仿宋_GB2312" w:eastAsia="仿宋_GB2312" w:hAnsi="宋体" w:cs="宋体" w:hint="eastAsia"/>
          <w:color w:val="000000"/>
          <w:spacing w:val="15"/>
          <w:kern w:val="0"/>
          <w:sz w:val="30"/>
          <w:szCs w:val="30"/>
        </w:rPr>
        <w:t>10</w:t>
      </w:r>
      <w:r>
        <w:rPr>
          <w:rFonts w:ascii="仿宋_GB2312" w:eastAsia="仿宋_GB2312" w:hAnsi="宋体" w:cs="宋体" w:hint="eastAsia"/>
          <w:color w:val="000000"/>
          <w:spacing w:val="15"/>
          <w:kern w:val="0"/>
          <w:sz w:val="30"/>
          <w:szCs w:val="30"/>
        </w:rPr>
        <w:t>月</w:t>
      </w:r>
      <w:r>
        <w:rPr>
          <w:rFonts w:ascii="仿宋_GB2312" w:eastAsia="仿宋_GB2312" w:hAnsi="宋体" w:cs="宋体" w:hint="eastAsia"/>
          <w:color w:val="000000"/>
          <w:spacing w:val="15"/>
          <w:kern w:val="0"/>
          <w:sz w:val="30"/>
          <w:szCs w:val="30"/>
        </w:rPr>
        <w:t>12</w:t>
      </w:r>
      <w:r>
        <w:rPr>
          <w:rFonts w:ascii="仿宋_GB2312" w:eastAsia="仿宋_GB2312" w:hAnsi="宋体" w:cs="宋体" w:hint="eastAsia"/>
          <w:color w:val="000000"/>
          <w:spacing w:val="15"/>
          <w:kern w:val="0"/>
          <w:sz w:val="30"/>
          <w:szCs w:val="30"/>
        </w:rPr>
        <w:t>日下午，校党委组织部副部长姜兴周、组织科科长冀鹏到我院</w:t>
      </w:r>
      <w:r>
        <w:rPr>
          <w:rFonts w:ascii="仿宋_GB2312" w:eastAsia="仿宋_GB2312" w:hAnsi="宋体" w:cs="宋体" w:hint="eastAsia"/>
          <w:color w:val="000000"/>
          <w:spacing w:val="15"/>
          <w:kern w:val="0"/>
          <w:sz w:val="30"/>
          <w:szCs w:val="30"/>
        </w:rPr>
        <w:t>调研学生党员发展工作，院党委副书记杨霁虹，学生党支部书记孙太红、熊蕾参加调研座谈。一直以来，我院高度重视学生干部党员的培养，作为学生干部的同时要兼顾好学习，合理分配时间，发挥模范带头作用。</w:t>
      </w:r>
    </w:p>
    <w:p w:rsidR="0078523E" w:rsidRDefault="00F9432B" w:rsidP="00F9432B">
      <w:pPr>
        <w:widowControl/>
        <w:spacing w:line="360" w:lineRule="auto"/>
        <w:ind w:firstLineChars="200" w:firstLine="602"/>
        <w:rPr>
          <w:rFonts w:ascii="仿宋_GB2312" w:eastAsia="仿宋_GB2312" w:hAnsi="宋体" w:cs="宋体"/>
          <w:color w:val="000000"/>
          <w:spacing w:val="15"/>
          <w:kern w:val="0"/>
          <w:sz w:val="30"/>
          <w:szCs w:val="30"/>
        </w:rPr>
      </w:pPr>
      <w:r>
        <w:rPr>
          <w:rFonts w:ascii="仿宋_GB2312" w:eastAsia="仿宋_GB2312" w:hAnsi="宋体" w:cs="宋体" w:hint="eastAsia"/>
          <w:b/>
          <w:bCs/>
          <w:color w:val="000000"/>
          <w:kern w:val="0"/>
          <w:sz w:val="30"/>
          <w:szCs w:val="30"/>
        </w:rPr>
        <w:t>我院召开安全稳定工作会议</w:t>
      </w:r>
      <w:r>
        <w:rPr>
          <w:rFonts w:ascii="仿宋_GB2312" w:eastAsia="仿宋_GB2312" w:hAnsi="宋体" w:cs="宋体" w:hint="eastAsia"/>
          <w:color w:val="000000"/>
          <w:kern w:val="0"/>
          <w:sz w:val="30"/>
          <w:szCs w:val="30"/>
        </w:rPr>
        <w:t>。</w:t>
      </w:r>
      <w:r>
        <w:rPr>
          <w:rFonts w:ascii="仿宋_GB2312" w:eastAsia="仿宋_GB2312" w:hAnsi="宋体" w:cs="宋体" w:hint="eastAsia"/>
          <w:color w:val="000000"/>
          <w:spacing w:val="15"/>
          <w:kern w:val="0"/>
          <w:sz w:val="30"/>
          <w:szCs w:val="30"/>
        </w:rPr>
        <w:t>10</w:t>
      </w:r>
      <w:r>
        <w:rPr>
          <w:rFonts w:ascii="仿宋_GB2312" w:eastAsia="仿宋_GB2312" w:hAnsi="宋体" w:cs="宋体" w:hint="eastAsia"/>
          <w:color w:val="000000"/>
          <w:spacing w:val="15"/>
          <w:kern w:val="0"/>
          <w:sz w:val="30"/>
          <w:szCs w:val="30"/>
        </w:rPr>
        <w:t>月</w:t>
      </w:r>
      <w:r>
        <w:rPr>
          <w:rFonts w:ascii="仿宋_GB2312" w:eastAsia="仿宋_GB2312" w:hAnsi="宋体" w:cs="宋体" w:hint="eastAsia"/>
          <w:color w:val="000000"/>
          <w:spacing w:val="15"/>
          <w:kern w:val="0"/>
          <w:sz w:val="30"/>
          <w:szCs w:val="30"/>
        </w:rPr>
        <w:t>13</w:t>
      </w:r>
      <w:r>
        <w:rPr>
          <w:rFonts w:ascii="仿宋_GB2312" w:eastAsia="仿宋_GB2312" w:hAnsi="宋体" w:cs="宋体" w:hint="eastAsia"/>
          <w:color w:val="000000"/>
          <w:spacing w:val="15"/>
          <w:kern w:val="0"/>
          <w:sz w:val="30"/>
          <w:szCs w:val="30"/>
        </w:rPr>
        <w:t>日下午，我院于生物楼</w:t>
      </w:r>
      <w:r>
        <w:rPr>
          <w:rFonts w:ascii="仿宋_GB2312" w:eastAsia="仿宋_GB2312" w:hAnsi="宋体" w:cs="宋体" w:hint="eastAsia"/>
          <w:color w:val="000000"/>
          <w:spacing w:val="15"/>
          <w:kern w:val="0"/>
          <w:sz w:val="30"/>
          <w:szCs w:val="30"/>
        </w:rPr>
        <w:t>414</w:t>
      </w:r>
      <w:r>
        <w:rPr>
          <w:rFonts w:ascii="仿宋_GB2312" w:eastAsia="仿宋_GB2312" w:hAnsi="宋体" w:cs="宋体" w:hint="eastAsia"/>
          <w:color w:val="000000"/>
          <w:spacing w:val="15"/>
          <w:kern w:val="0"/>
          <w:sz w:val="30"/>
          <w:szCs w:val="30"/>
        </w:rPr>
        <w:t>教室召开了安全稳定工作会，院党委书记李向阳，院长袁红雨，党委副书记杨霁虹，副院长张海宾出席会议，各实验室、教研室、办公室负责人，全体辅导员以及各年级主要学生干部参加会议。会议由袁红雨主持。学院此次会议旨在贯彻落实学校相关要求，为党的十九大胜利召开营造良好氛围，全力以赴抓安全保稳定促和谐。</w:t>
      </w:r>
    </w:p>
    <w:p w:rsidR="0078523E" w:rsidRDefault="00F9432B" w:rsidP="00F9432B">
      <w:pPr>
        <w:widowControl/>
        <w:spacing w:line="360" w:lineRule="auto"/>
        <w:ind w:firstLineChars="200" w:firstLine="602"/>
        <w:rPr>
          <w:rFonts w:ascii="仿宋_GB2312" w:eastAsia="仿宋_GB2312" w:hAnsi="宋体" w:cs="宋体"/>
          <w:color w:val="000000"/>
          <w:spacing w:val="15"/>
          <w:kern w:val="0"/>
          <w:sz w:val="30"/>
          <w:szCs w:val="30"/>
        </w:rPr>
      </w:pPr>
      <w:r>
        <w:rPr>
          <w:rFonts w:ascii="仿宋_GB2312" w:eastAsia="仿宋_GB2312" w:hAnsi="宋体" w:cs="宋体" w:hint="eastAsia"/>
          <w:b/>
          <w:bCs/>
          <w:color w:val="000000"/>
          <w:kern w:val="0"/>
          <w:sz w:val="30"/>
          <w:szCs w:val="30"/>
        </w:rPr>
        <w:t>我院组织观看中国共产党第十九次全国代表大会开幕会。</w:t>
      </w:r>
      <w:r>
        <w:rPr>
          <w:rFonts w:ascii="仿宋_GB2312" w:eastAsia="仿宋_GB2312" w:hAnsi="宋体" w:cs="宋体" w:hint="eastAsia"/>
          <w:color w:val="000000"/>
          <w:spacing w:val="15"/>
          <w:kern w:val="0"/>
          <w:sz w:val="30"/>
          <w:szCs w:val="30"/>
        </w:rPr>
        <w:t>10</w:t>
      </w:r>
      <w:r>
        <w:rPr>
          <w:rFonts w:ascii="仿宋_GB2312" w:eastAsia="仿宋_GB2312" w:hAnsi="宋体" w:cs="宋体" w:hint="eastAsia"/>
          <w:color w:val="000000"/>
          <w:spacing w:val="15"/>
          <w:kern w:val="0"/>
          <w:sz w:val="30"/>
          <w:szCs w:val="30"/>
        </w:rPr>
        <w:t>月</w:t>
      </w:r>
      <w:r>
        <w:rPr>
          <w:rFonts w:ascii="仿宋_GB2312" w:eastAsia="仿宋_GB2312" w:hAnsi="宋体" w:cs="宋体" w:hint="eastAsia"/>
          <w:color w:val="000000"/>
          <w:spacing w:val="15"/>
          <w:kern w:val="0"/>
          <w:sz w:val="30"/>
          <w:szCs w:val="30"/>
        </w:rPr>
        <w:t>18</w:t>
      </w:r>
      <w:r>
        <w:rPr>
          <w:rFonts w:ascii="仿宋_GB2312" w:eastAsia="仿宋_GB2312" w:hAnsi="宋体" w:cs="宋体" w:hint="eastAsia"/>
          <w:color w:val="000000"/>
          <w:spacing w:val="15"/>
          <w:kern w:val="0"/>
          <w:sz w:val="30"/>
          <w:szCs w:val="30"/>
        </w:rPr>
        <w:t>日上午，中国共产党第十九次全国代表大会开幕会在人民大会堂隆重举行。我院院长袁红雨等领导老师与百余名学生代表在生物楼</w:t>
      </w:r>
      <w:r>
        <w:rPr>
          <w:rFonts w:ascii="仿宋_GB2312" w:eastAsia="仿宋_GB2312" w:hAnsi="宋体" w:cs="宋体" w:hint="eastAsia"/>
          <w:color w:val="000000"/>
          <w:spacing w:val="15"/>
          <w:kern w:val="0"/>
          <w:sz w:val="30"/>
          <w:szCs w:val="30"/>
        </w:rPr>
        <w:t>414</w:t>
      </w:r>
      <w:r>
        <w:rPr>
          <w:rFonts w:ascii="仿宋_GB2312" w:eastAsia="仿宋_GB2312" w:hAnsi="宋体" w:cs="宋体" w:hint="eastAsia"/>
          <w:color w:val="000000"/>
          <w:spacing w:val="15"/>
          <w:kern w:val="0"/>
          <w:sz w:val="30"/>
          <w:szCs w:val="30"/>
        </w:rPr>
        <w:t>教室，共同观看开幕会直播。</w:t>
      </w:r>
    </w:p>
    <w:p w:rsidR="0078523E" w:rsidRDefault="00F9432B" w:rsidP="00F9432B">
      <w:pPr>
        <w:widowControl/>
        <w:spacing w:line="360" w:lineRule="auto"/>
        <w:ind w:firstLineChars="200" w:firstLine="602"/>
        <w:rPr>
          <w:rFonts w:ascii="仿宋_GB2312" w:eastAsia="仿宋_GB2312" w:hAnsi="宋体" w:cs="宋体"/>
          <w:color w:val="000000"/>
          <w:spacing w:val="15"/>
          <w:kern w:val="0"/>
          <w:sz w:val="30"/>
          <w:szCs w:val="30"/>
        </w:rPr>
      </w:pPr>
      <w:r>
        <w:rPr>
          <w:rFonts w:ascii="仿宋_GB2312" w:eastAsia="仿宋_GB2312" w:hAnsi="宋体" w:cs="宋体" w:hint="eastAsia"/>
          <w:b/>
          <w:bCs/>
          <w:color w:val="000000"/>
          <w:kern w:val="0"/>
          <w:sz w:val="30"/>
          <w:szCs w:val="30"/>
        </w:rPr>
        <w:t>我院成功</w:t>
      </w:r>
      <w:r>
        <w:rPr>
          <w:rFonts w:ascii="仿宋_GB2312" w:eastAsia="仿宋_GB2312" w:hAnsi="宋体" w:cs="宋体" w:hint="eastAsia"/>
          <w:b/>
          <w:bCs/>
          <w:color w:val="000000"/>
          <w:kern w:val="0"/>
          <w:sz w:val="30"/>
          <w:szCs w:val="30"/>
        </w:rPr>
        <w:t>举办主持人选拔大赛。</w:t>
      </w:r>
      <w:r>
        <w:rPr>
          <w:rFonts w:ascii="仿宋_GB2312" w:eastAsia="仿宋_GB2312" w:hAnsi="宋体" w:cs="宋体" w:hint="eastAsia"/>
          <w:color w:val="000000"/>
          <w:spacing w:val="15"/>
          <w:kern w:val="0"/>
          <w:sz w:val="30"/>
          <w:szCs w:val="30"/>
        </w:rPr>
        <w:t>10</w:t>
      </w:r>
      <w:r>
        <w:rPr>
          <w:rFonts w:ascii="仿宋_GB2312" w:eastAsia="仿宋_GB2312" w:hAnsi="宋体" w:cs="宋体" w:hint="eastAsia"/>
          <w:color w:val="000000"/>
          <w:spacing w:val="15"/>
          <w:kern w:val="0"/>
          <w:sz w:val="30"/>
          <w:szCs w:val="30"/>
        </w:rPr>
        <w:t>月</w:t>
      </w:r>
      <w:r>
        <w:rPr>
          <w:rFonts w:ascii="仿宋_GB2312" w:eastAsia="仿宋_GB2312" w:hAnsi="宋体" w:cs="宋体" w:hint="eastAsia"/>
          <w:color w:val="000000"/>
          <w:spacing w:val="15"/>
          <w:kern w:val="0"/>
          <w:sz w:val="30"/>
          <w:szCs w:val="30"/>
        </w:rPr>
        <w:t>18</w:t>
      </w:r>
      <w:r>
        <w:rPr>
          <w:rFonts w:ascii="仿宋_GB2312" w:eastAsia="仿宋_GB2312" w:hAnsi="宋体" w:cs="宋体" w:hint="eastAsia"/>
          <w:color w:val="000000"/>
          <w:spacing w:val="15"/>
          <w:kern w:val="0"/>
          <w:sz w:val="30"/>
          <w:szCs w:val="30"/>
        </w:rPr>
        <w:t>日晚，我院在生物楼</w:t>
      </w:r>
      <w:r>
        <w:rPr>
          <w:rFonts w:ascii="仿宋_GB2312" w:eastAsia="仿宋_GB2312" w:hAnsi="宋体" w:cs="宋体" w:hint="eastAsia"/>
          <w:color w:val="000000"/>
          <w:spacing w:val="15"/>
          <w:kern w:val="0"/>
          <w:sz w:val="30"/>
          <w:szCs w:val="30"/>
        </w:rPr>
        <w:t>414</w:t>
      </w:r>
      <w:r>
        <w:rPr>
          <w:rFonts w:ascii="仿宋_GB2312" w:eastAsia="仿宋_GB2312" w:hAnsi="宋体" w:cs="宋体" w:hint="eastAsia"/>
          <w:color w:val="000000"/>
          <w:spacing w:val="15"/>
          <w:kern w:val="0"/>
          <w:sz w:val="30"/>
          <w:szCs w:val="30"/>
        </w:rPr>
        <w:t>多媒体教室举行主持人大赛。新生班主任孙太红应邀出席本次活动，与百余名学子共同观看了本次比赛。此次比赛邀请了传媒学院播音主持专业的学生代表担任评委。本次比赛旨在为我院各文体活动选拔出优秀的主持人，</w:t>
      </w:r>
      <w:r>
        <w:rPr>
          <w:rFonts w:ascii="仿宋_GB2312" w:eastAsia="仿宋_GB2312" w:hAnsi="宋体" w:cs="宋体" w:hint="eastAsia"/>
          <w:color w:val="000000"/>
          <w:spacing w:val="15"/>
          <w:kern w:val="0"/>
          <w:sz w:val="30"/>
          <w:szCs w:val="30"/>
        </w:rPr>
        <w:lastRenderedPageBreak/>
        <w:t>同时提高了同学们的口语表达和现场应变能力，为新生们的大学生活奠定了良好的基础。</w:t>
      </w:r>
    </w:p>
    <w:p w:rsidR="0078523E" w:rsidRDefault="00F9432B" w:rsidP="00F9432B">
      <w:pPr>
        <w:widowControl/>
        <w:spacing w:line="360" w:lineRule="auto"/>
        <w:ind w:firstLineChars="200" w:firstLine="602"/>
        <w:rPr>
          <w:rFonts w:ascii="仿宋_GB2312" w:eastAsia="仿宋_GB2312" w:hAnsi="宋体" w:cs="宋体"/>
          <w:color w:val="000000"/>
          <w:spacing w:val="15"/>
          <w:kern w:val="0"/>
          <w:sz w:val="30"/>
          <w:szCs w:val="30"/>
        </w:rPr>
      </w:pPr>
      <w:r>
        <w:rPr>
          <w:rFonts w:ascii="仿宋_GB2312" w:eastAsia="仿宋_GB2312" w:hAnsi="宋体" w:cs="宋体" w:hint="eastAsia"/>
          <w:b/>
          <w:bCs/>
          <w:color w:val="000000"/>
          <w:kern w:val="0"/>
          <w:sz w:val="30"/>
          <w:szCs w:val="30"/>
        </w:rPr>
        <w:t>我院成功举办中医药知识讲座。</w:t>
      </w:r>
      <w:r>
        <w:rPr>
          <w:rFonts w:ascii="仿宋_GB2312" w:eastAsia="仿宋_GB2312" w:hAnsi="宋体" w:cs="宋体" w:hint="eastAsia"/>
          <w:color w:val="000000"/>
          <w:spacing w:val="15"/>
          <w:kern w:val="0"/>
          <w:sz w:val="30"/>
          <w:szCs w:val="30"/>
        </w:rPr>
        <w:t>10</w:t>
      </w:r>
      <w:r>
        <w:rPr>
          <w:rFonts w:ascii="仿宋_GB2312" w:eastAsia="仿宋_GB2312" w:hAnsi="宋体" w:cs="宋体" w:hint="eastAsia"/>
          <w:color w:val="000000"/>
          <w:spacing w:val="15"/>
          <w:kern w:val="0"/>
          <w:sz w:val="30"/>
          <w:szCs w:val="30"/>
        </w:rPr>
        <w:t>月</w:t>
      </w:r>
      <w:r>
        <w:rPr>
          <w:rFonts w:ascii="仿宋_GB2312" w:eastAsia="仿宋_GB2312" w:hAnsi="宋体" w:cs="宋体" w:hint="eastAsia"/>
          <w:color w:val="000000"/>
          <w:spacing w:val="15"/>
          <w:kern w:val="0"/>
          <w:sz w:val="30"/>
          <w:szCs w:val="30"/>
        </w:rPr>
        <w:t>20</w:t>
      </w:r>
      <w:r>
        <w:rPr>
          <w:rFonts w:ascii="仿宋_GB2312" w:eastAsia="仿宋_GB2312" w:hAnsi="宋体" w:cs="宋体" w:hint="eastAsia"/>
          <w:color w:val="000000"/>
          <w:spacing w:val="15"/>
          <w:kern w:val="0"/>
          <w:sz w:val="30"/>
          <w:szCs w:val="30"/>
        </w:rPr>
        <w:t>日晚，应我院药用生物协会邀请，信阳市张仲景大药房中医师周曙光于教九</w:t>
      </w:r>
      <w:r>
        <w:rPr>
          <w:rFonts w:ascii="仿宋_GB2312" w:eastAsia="仿宋_GB2312" w:hAnsi="宋体" w:cs="宋体" w:hint="eastAsia"/>
          <w:color w:val="000000"/>
          <w:spacing w:val="15"/>
          <w:kern w:val="0"/>
          <w:sz w:val="30"/>
          <w:szCs w:val="30"/>
        </w:rPr>
        <w:t>209</w:t>
      </w:r>
      <w:r>
        <w:rPr>
          <w:rFonts w:ascii="仿宋_GB2312" w:eastAsia="仿宋_GB2312" w:hAnsi="宋体" w:cs="宋体" w:hint="eastAsia"/>
          <w:color w:val="000000"/>
          <w:spacing w:val="15"/>
          <w:kern w:val="0"/>
          <w:sz w:val="30"/>
          <w:szCs w:val="30"/>
        </w:rPr>
        <w:t>教室作了以“药食同源，保健身心”为主题的专题讲座。社团指导老师远凌威等老师</w:t>
      </w:r>
      <w:r>
        <w:rPr>
          <w:rFonts w:ascii="仿宋_GB2312" w:eastAsia="仿宋_GB2312" w:hAnsi="宋体" w:cs="宋体" w:hint="eastAsia"/>
          <w:color w:val="000000"/>
          <w:spacing w:val="15"/>
          <w:kern w:val="0"/>
          <w:sz w:val="30"/>
          <w:szCs w:val="30"/>
        </w:rPr>
        <w:t>出席现场，与百余名学子共同聆听了讲座。此次讲座的顺利召开，旨在增强青年学子对中医的了解，加深其对博大精深的中医药文化的认识，有利于全体师生养成良好健康的生活方式，提升整体身体素质水平。</w:t>
      </w:r>
    </w:p>
    <w:p w:rsidR="0078523E" w:rsidRDefault="00F9432B" w:rsidP="00F9432B">
      <w:pPr>
        <w:widowControl/>
        <w:spacing w:line="360" w:lineRule="auto"/>
        <w:ind w:firstLineChars="200" w:firstLine="602"/>
        <w:rPr>
          <w:rFonts w:ascii="仿宋_GB2312" w:eastAsia="仿宋_GB2312" w:hAnsi="宋体" w:cs="宋体"/>
          <w:color w:val="000000"/>
          <w:spacing w:val="15"/>
          <w:kern w:val="0"/>
          <w:sz w:val="30"/>
          <w:szCs w:val="30"/>
        </w:rPr>
      </w:pPr>
      <w:r>
        <w:rPr>
          <w:rFonts w:ascii="仿宋_GB2312" w:eastAsia="仿宋_GB2312" w:hAnsi="宋体" w:cs="宋体" w:hint="eastAsia"/>
          <w:b/>
          <w:bCs/>
          <w:color w:val="000000"/>
          <w:kern w:val="0"/>
          <w:sz w:val="30"/>
          <w:szCs w:val="30"/>
        </w:rPr>
        <w:t xml:space="preserve"> </w:t>
      </w:r>
      <w:r>
        <w:rPr>
          <w:rFonts w:ascii="仿宋_GB2312" w:eastAsia="仿宋_GB2312" w:hAnsi="宋体" w:cs="宋体" w:hint="eastAsia"/>
          <w:b/>
          <w:bCs/>
          <w:color w:val="000000"/>
          <w:kern w:val="0"/>
          <w:sz w:val="30"/>
          <w:szCs w:val="30"/>
        </w:rPr>
        <w:t>“言梦倾心，筑梦未来”学习经验交流会圆满结束。</w:t>
      </w:r>
      <w:r>
        <w:rPr>
          <w:rFonts w:ascii="仿宋_GB2312" w:eastAsia="仿宋_GB2312" w:hAnsi="宋体" w:cs="宋体" w:hint="eastAsia"/>
          <w:color w:val="000000"/>
          <w:spacing w:val="15"/>
          <w:kern w:val="0"/>
          <w:sz w:val="30"/>
          <w:szCs w:val="30"/>
        </w:rPr>
        <w:t>10</w:t>
      </w:r>
      <w:r>
        <w:rPr>
          <w:rFonts w:ascii="仿宋_GB2312" w:eastAsia="仿宋_GB2312" w:hAnsi="宋体" w:cs="宋体" w:hint="eastAsia"/>
          <w:color w:val="000000"/>
          <w:spacing w:val="15"/>
          <w:kern w:val="0"/>
          <w:sz w:val="30"/>
          <w:szCs w:val="30"/>
        </w:rPr>
        <w:t>月</w:t>
      </w:r>
      <w:r>
        <w:rPr>
          <w:rFonts w:ascii="仿宋_GB2312" w:eastAsia="仿宋_GB2312" w:hAnsi="宋体" w:cs="宋体" w:hint="eastAsia"/>
          <w:color w:val="000000"/>
          <w:spacing w:val="15"/>
          <w:kern w:val="0"/>
          <w:sz w:val="30"/>
          <w:szCs w:val="30"/>
        </w:rPr>
        <w:t>19</w:t>
      </w:r>
      <w:r>
        <w:rPr>
          <w:rFonts w:ascii="仿宋_GB2312" w:eastAsia="仿宋_GB2312" w:hAnsi="宋体" w:cs="宋体" w:hint="eastAsia"/>
          <w:color w:val="000000"/>
          <w:spacing w:val="15"/>
          <w:kern w:val="0"/>
          <w:sz w:val="30"/>
          <w:szCs w:val="30"/>
        </w:rPr>
        <w:t>日、</w:t>
      </w:r>
      <w:r>
        <w:rPr>
          <w:rFonts w:ascii="仿宋_GB2312" w:eastAsia="仿宋_GB2312" w:hAnsi="宋体" w:cs="宋体" w:hint="eastAsia"/>
          <w:color w:val="000000"/>
          <w:spacing w:val="15"/>
          <w:kern w:val="0"/>
          <w:sz w:val="30"/>
          <w:szCs w:val="30"/>
        </w:rPr>
        <w:t>20</w:t>
      </w:r>
      <w:r>
        <w:rPr>
          <w:rFonts w:ascii="仿宋_GB2312" w:eastAsia="仿宋_GB2312" w:hAnsi="宋体" w:cs="宋体" w:hint="eastAsia"/>
          <w:color w:val="000000"/>
          <w:spacing w:val="15"/>
          <w:kern w:val="0"/>
          <w:sz w:val="30"/>
          <w:szCs w:val="30"/>
        </w:rPr>
        <w:t>日晚，为期两天的“言梦倾心，筑梦未来”学习经验交流会在生物楼</w:t>
      </w:r>
      <w:r>
        <w:rPr>
          <w:rFonts w:ascii="仿宋_GB2312" w:eastAsia="仿宋_GB2312" w:hAnsi="宋体" w:cs="宋体" w:hint="eastAsia"/>
          <w:color w:val="000000"/>
          <w:spacing w:val="15"/>
          <w:kern w:val="0"/>
          <w:sz w:val="30"/>
          <w:szCs w:val="30"/>
        </w:rPr>
        <w:t>414</w:t>
      </w:r>
      <w:r>
        <w:rPr>
          <w:rFonts w:ascii="仿宋_GB2312" w:eastAsia="仿宋_GB2312" w:hAnsi="宋体" w:cs="宋体" w:hint="eastAsia"/>
          <w:color w:val="000000"/>
          <w:spacing w:val="15"/>
          <w:kern w:val="0"/>
          <w:sz w:val="30"/>
          <w:szCs w:val="30"/>
        </w:rPr>
        <w:t>多媒体教室顺利开展。学院副院长宋新强，团委书记熊蕾受邀出席，与二百余名新生共同聆听了此次交流会。此次活动旨在促进大一新生尽快融入大学生活，明确奋斗目标，掌握独立解决当前及今后面临的各类问题的规律</w:t>
      </w:r>
      <w:r>
        <w:rPr>
          <w:rFonts w:ascii="仿宋_GB2312" w:eastAsia="仿宋_GB2312" w:hAnsi="宋体" w:cs="宋体" w:hint="eastAsia"/>
          <w:color w:val="000000"/>
          <w:spacing w:val="15"/>
          <w:kern w:val="0"/>
          <w:sz w:val="30"/>
          <w:szCs w:val="30"/>
        </w:rPr>
        <w:t>和方法，有利于明确大一学生学习目标，提高其学习效率，推进我院教育教学工作顺利开展。</w:t>
      </w:r>
    </w:p>
    <w:p w:rsidR="0078523E" w:rsidRDefault="00F9432B" w:rsidP="00F9432B">
      <w:pPr>
        <w:widowControl/>
        <w:spacing w:line="360" w:lineRule="auto"/>
        <w:ind w:firstLineChars="200" w:firstLine="602"/>
        <w:rPr>
          <w:rFonts w:ascii="仿宋_GB2312" w:eastAsia="仿宋_GB2312" w:hAnsi="宋体" w:cs="宋体"/>
          <w:color w:val="000000"/>
          <w:spacing w:val="15"/>
          <w:kern w:val="0"/>
          <w:sz w:val="30"/>
          <w:szCs w:val="30"/>
        </w:rPr>
      </w:pPr>
      <w:r>
        <w:rPr>
          <w:rFonts w:ascii="仿宋_GB2312" w:eastAsia="仿宋_GB2312" w:hAnsi="宋体" w:cs="宋体" w:hint="eastAsia"/>
          <w:b/>
          <w:bCs/>
          <w:color w:val="000000"/>
          <w:kern w:val="0"/>
          <w:sz w:val="30"/>
          <w:szCs w:val="30"/>
        </w:rPr>
        <w:t>我院</w:t>
      </w:r>
      <w:r>
        <w:rPr>
          <w:rFonts w:ascii="仿宋_GB2312" w:eastAsia="仿宋_GB2312" w:hAnsi="宋体" w:cs="宋体" w:hint="eastAsia"/>
          <w:b/>
          <w:bCs/>
          <w:color w:val="000000"/>
          <w:kern w:val="0"/>
          <w:sz w:val="30"/>
          <w:szCs w:val="30"/>
        </w:rPr>
        <w:t>2017</w:t>
      </w:r>
      <w:r>
        <w:rPr>
          <w:rFonts w:ascii="仿宋_GB2312" w:eastAsia="仿宋_GB2312" w:hAnsi="宋体" w:cs="宋体" w:hint="eastAsia"/>
          <w:b/>
          <w:bCs/>
          <w:color w:val="000000"/>
          <w:kern w:val="0"/>
          <w:sz w:val="30"/>
          <w:szCs w:val="30"/>
        </w:rPr>
        <w:t>级新生积极开展心理健康教育主题班会</w:t>
      </w:r>
      <w:r>
        <w:rPr>
          <w:rFonts w:ascii="仿宋_GB2312" w:eastAsia="仿宋_GB2312" w:hAnsi="宋体" w:cs="宋体" w:hint="eastAsia"/>
          <w:b/>
          <w:color w:val="000000"/>
          <w:kern w:val="0"/>
          <w:sz w:val="30"/>
          <w:szCs w:val="30"/>
        </w:rPr>
        <w:t>。</w:t>
      </w:r>
      <w:r>
        <w:rPr>
          <w:rFonts w:ascii="仿宋_GB2312" w:eastAsia="仿宋_GB2312" w:hAnsi="宋体" w:cs="宋体" w:hint="eastAsia"/>
          <w:color w:val="000000"/>
          <w:spacing w:val="15"/>
          <w:kern w:val="0"/>
          <w:sz w:val="30"/>
          <w:szCs w:val="30"/>
        </w:rPr>
        <w:t>10</w:t>
      </w:r>
      <w:r>
        <w:rPr>
          <w:rFonts w:ascii="仿宋_GB2312" w:eastAsia="仿宋_GB2312" w:hAnsi="宋体" w:cs="宋体" w:hint="eastAsia"/>
          <w:color w:val="000000"/>
          <w:spacing w:val="15"/>
          <w:kern w:val="0"/>
          <w:sz w:val="30"/>
          <w:szCs w:val="30"/>
        </w:rPr>
        <w:t>月</w:t>
      </w:r>
      <w:r>
        <w:rPr>
          <w:rFonts w:ascii="仿宋_GB2312" w:eastAsia="仿宋_GB2312" w:hAnsi="宋体" w:cs="宋体" w:hint="eastAsia"/>
          <w:color w:val="000000"/>
          <w:spacing w:val="15"/>
          <w:kern w:val="0"/>
          <w:sz w:val="30"/>
          <w:szCs w:val="30"/>
        </w:rPr>
        <w:t>21</w:t>
      </w:r>
      <w:r>
        <w:rPr>
          <w:rFonts w:ascii="仿宋_GB2312" w:eastAsia="仿宋_GB2312" w:hAnsi="宋体" w:cs="宋体" w:hint="eastAsia"/>
          <w:color w:val="000000"/>
          <w:spacing w:val="15"/>
          <w:kern w:val="0"/>
          <w:sz w:val="30"/>
          <w:szCs w:val="30"/>
        </w:rPr>
        <w:t>日，我院</w:t>
      </w:r>
      <w:r>
        <w:rPr>
          <w:rFonts w:ascii="仿宋_GB2312" w:eastAsia="仿宋_GB2312" w:hAnsi="宋体" w:cs="宋体" w:hint="eastAsia"/>
          <w:color w:val="000000"/>
          <w:spacing w:val="15"/>
          <w:kern w:val="0"/>
          <w:sz w:val="30"/>
          <w:szCs w:val="30"/>
        </w:rPr>
        <w:t>2017</w:t>
      </w:r>
      <w:r>
        <w:rPr>
          <w:rFonts w:ascii="仿宋_GB2312" w:eastAsia="仿宋_GB2312" w:hAnsi="宋体" w:cs="宋体" w:hint="eastAsia"/>
          <w:color w:val="000000"/>
          <w:spacing w:val="15"/>
          <w:kern w:val="0"/>
          <w:sz w:val="30"/>
          <w:szCs w:val="30"/>
        </w:rPr>
        <w:t>级各班于教九楼</w:t>
      </w:r>
      <w:r>
        <w:rPr>
          <w:rFonts w:ascii="仿宋_GB2312" w:eastAsia="仿宋_GB2312" w:hAnsi="宋体" w:cs="宋体" w:hint="eastAsia"/>
          <w:color w:val="000000"/>
          <w:spacing w:val="15"/>
          <w:kern w:val="0"/>
          <w:sz w:val="30"/>
          <w:szCs w:val="30"/>
        </w:rPr>
        <w:t>107</w:t>
      </w:r>
      <w:r>
        <w:rPr>
          <w:rFonts w:ascii="仿宋_GB2312" w:eastAsia="仿宋_GB2312" w:hAnsi="宋体" w:cs="宋体" w:hint="eastAsia"/>
          <w:color w:val="000000"/>
          <w:spacing w:val="15"/>
          <w:kern w:val="0"/>
          <w:sz w:val="30"/>
          <w:szCs w:val="30"/>
        </w:rPr>
        <w:t>等教室相继开展大学生心理健康教育主题班会。</w:t>
      </w:r>
      <w:r>
        <w:rPr>
          <w:rFonts w:ascii="仿宋_GB2312" w:eastAsia="仿宋_GB2312" w:hAnsi="宋体" w:cs="宋体" w:hint="eastAsia"/>
          <w:color w:val="000000"/>
          <w:spacing w:val="15"/>
          <w:kern w:val="0"/>
          <w:sz w:val="30"/>
          <w:szCs w:val="30"/>
        </w:rPr>
        <w:t>2017</w:t>
      </w:r>
      <w:r>
        <w:rPr>
          <w:rFonts w:ascii="仿宋_GB2312" w:eastAsia="仿宋_GB2312" w:hAnsi="宋体" w:cs="宋体" w:hint="eastAsia"/>
          <w:color w:val="000000"/>
          <w:spacing w:val="15"/>
          <w:kern w:val="0"/>
          <w:sz w:val="30"/>
          <w:szCs w:val="30"/>
        </w:rPr>
        <w:t>级班主任孙太红与全体同学参与了本次主题班会。本次主题班会的顺利召开，旨</w:t>
      </w:r>
      <w:r>
        <w:rPr>
          <w:rFonts w:ascii="仿宋_GB2312" w:eastAsia="仿宋_GB2312" w:hAnsi="宋体" w:cs="宋体" w:hint="eastAsia"/>
          <w:color w:val="000000"/>
          <w:spacing w:val="15"/>
          <w:kern w:val="0"/>
          <w:sz w:val="30"/>
          <w:szCs w:val="30"/>
        </w:rPr>
        <w:lastRenderedPageBreak/>
        <w:t>在加强大一学子对心理健康重要性的了解，提升其心理调节能力，增强其心理保健意识，对促进学生良好品德的形成，推进我校心理健康教育工作发展具有重要意义。</w:t>
      </w:r>
    </w:p>
    <w:p w:rsidR="0078523E" w:rsidRDefault="00F9432B" w:rsidP="00F9432B">
      <w:pPr>
        <w:widowControl/>
        <w:spacing w:line="360" w:lineRule="auto"/>
        <w:ind w:firstLineChars="200" w:firstLine="602"/>
        <w:outlineLvl w:val="0"/>
        <w:rPr>
          <w:rFonts w:ascii="仿宋_GB2312" w:eastAsia="仿宋_GB2312" w:hAnsi="宋体" w:cs="宋体"/>
          <w:color w:val="000000"/>
          <w:spacing w:val="15"/>
          <w:kern w:val="0"/>
          <w:sz w:val="30"/>
          <w:szCs w:val="30"/>
        </w:rPr>
      </w:pPr>
      <w:r>
        <w:rPr>
          <w:rFonts w:ascii="仿宋_GB2312" w:eastAsia="仿宋_GB2312" w:hAnsi="宋体" w:cs="宋体" w:hint="eastAsia"/>
          <w:b/>
          <w:bCs/>
          <w:color w:val="000000"/>
          <w:kern w:val="36"/>
          <w:sz w:val="30"/>
          <w:szCs w:val="30"/>
        </w:rPr>
        <w:t>新疆籍大学生“一帮一”助学活动启动仪式顺利召开。</w:t>
      </w:r>
      <w:r>
        <w:rPr>
          <w:rFonts w:ascii="仿宋_GB2312" w:eastAsia="仿宋_GB2312" w:hAnsi="宋体" w:cs="宋体" w:hint="eastAsia"/>
          <w:color w:val="000000"/>
          <w:spacing w:val="15"/>
          <w:kern w:val="0"/>
          <w:sz w:val="30"/>
          <w:szCs w:val="30"/>
        </w:rPr>
        <w:t>10</w:t>
      </w:r>
      <w:r>
        <w:rPr>
          <w:rFonts w:ascii="仿宋_GB2312" w:eastAsia="仿宋_GB2312" w:hAnsi="宋体" w:cs="宋体" w:hint="eastAsia"/>
          <w:color w:val="000000"/>
          <w:spacing w:val="15"/>
          <w:kern w:val="0"/>
          <w:sz w:val="30"/>
          <w:szCs w:val="30"/>
        </w:rPr>
        <w:t>月</w:t>
      </w:r>
      <w:r>
        <w:rPr>
          <w:rFonts w:ascii="仿宋_GB2312" w:eastAsia="仿宋_GB2312" w:hAnsi="宋体" w:cs="宋体" w:hint="eastAsia"/>
          <w:color w:val="000000"/>
          <w:spacing w:val="15"/>
          <w:kern w:val="0"/>
          <w:sz w:val="30"/>
          <w:szCs w:val="30"/>
        </w:rPr>
        <w:t>27</w:t>
      </w:r>
      <w:r>
        <w:rPr>
          <w:rFonts w:ascii="仿宋_GB2312" w:eastAsia="仿宋_GB2312" w:hAnsi="宋体" w:cs="宋体" w:hint="eastAsia"/>
          <w:color w:val="000000"/>
          <w:spacing w:val="15"/>
          <w:kern w:val="0"/>
          <w:sz w:val="30"/>
          <w:szCs w:val="30"/>
        </w:rPr>
        <w:t>日，我院</w:t>
      </w:r>
      <w:r>
        <w:rPr>
          <w:rFonts w:ascii="仿宋_GB2312" w:eastAsia="仿宋_GB2312" w:hAnsi="宋体" w:cs="宋体" w:hint="eastAsia"/>
          <w:color w:val="000000"/>
          <w:spacing w:val="15"/>
          <w:kern w:val="0"/>
          <w:sz w:val="30"/>
          <w:szCs w:val="30"/>
        </w:rPr>
        <w:t>于生物楼</w:t>
      </w:r>
      <w:r>
        <w:rPr>
          <w:rFonts w:ascii="仿宋_GB2312" w:eastAsia="仿宋_GB2312" w:hAnsi="宋体" w:cs="宋体" w:hint="eastAsia"/>
          <w:color w:val="000000"/>
          <w:spacing w:val="15"/>
          <w:kern w:val="0"/>
          <w:sz w:val="30"/>
          <w:szCs w:val="30"/>
        </w:rPr>
        <w:t>412</w:t>
      </w:r>
      <w:r>
        <w:rPr>
          <w:rFonts w:ascii="仿宋_GB2312" w:eastAsia="仿宋_GB2312" w:hAnsi="宋体" w:cs="宋体" w:hint="eastAsia"/>
          <w:color w:val="000000"/>
          <w:spacing w:val="15"/>
          <w:kern w:val="0"/>
          <w:sz w:val="30"/>
          <w:szCs w:val="30"/>
        </w:rPr>
        <w:t>教室举行新疆籍大学生“一帮一”助学活动启动仪式，“一帮一老师、学校武装部部长赵明民，“一帮一”老师、武装部副部长严彬出席和“一帮一”老师、我院党委书记李向阳，“一帮一”老师、院长袁红雨，“一帮一”老师、副书记杨霁虹参加会议。李</w:t>
      </w:r>
      <w:bookmarkStart w:id="0" w:name="_GoBack"/>
      <w:bookmarkEnd w:id="0"/>
      <w:r>
        <w:rPr>
          <w:rFonts w:ascii="仿宋_GB2312" w:eastAsia="仿宋_GB2312" w:hAnsi="宋体" w:cs="宋体" w:hint="eastAsia"/>
          <w:color w:val="000000"/>
          <w:spacing w:val="15"/>
          <w:kern w:val="0"/>
          <w:sz w:val="30"/>
          <w:szCs w:val="30"/>
        </w:rPr>
        <w:t>向阳主持会议。</w:t>
      </w:r>
    </w:p>
    <w:p w:rsidR="0078523E" w:rsidRDefault="00F9432B" w:rsidP="00F9432B">
      <w:pPr>
        <w:widowControl/>
        <w:spacing w:line="360" w:lineRule="auto"/>
        <w:ind w:firstLineChars="200" w:firstLine="602"/>
        <w:rPr>
          <w:rFonts w:ascii="仿宋_GB2312" w:eastAsia="仿宋_GB2312" w:hAnsi="宋体" w:cs="宋体"/>
          <w:color w:val="000000"/>
          <w:spacing w:val="15"/>
          <w:kern w:val="0"/>
          <w:sz w:val="30"/>
          <w:szCs w:val="30"/>
        </w:rPr>
      </w:pPr>
      <w:r>
        <w:rPr>
          <w:rFonts w:ascii="仿宋_GB2312" w:eastAsia="仿宋_GB2312" w:hAnsi="宋体" w:cs="宋体" w:hint="eastAsia"/>
          <w:b/>
          <w:bCs/>
          <w:color w:val="000000"/>
          <w:kern w:val="0"/>
          <w:sz w:val="30"/>
          <w:szCs w:val="30"/>
        </w:rPr>
        <w:t>“不忘初心跟党走，青春建功新时代”主题演讲比赛成功举行</w:t>
      </w:r>
      <w:r>
        <w:rPr>
          <w:rFonts w:ascii="仿宋_GB2312" w:eastAsia="仿宋_GB2312" w:hAnsi="宋体" w:cs="宋体" w:hint="eastAsia"/>
          <w:b/>
          <w:color w:val="000000"/>
          <w:kern w:val="0"/>
          <w:sz w:val="30"/>
          <w:szCs w:val="30"/>
        </w:rPr>
        <w:t>。</w:t>
      </w:r>
      <w:r>
        <w:rPr>
          <w:rFonts w:ascii="仿宋_GB2312" w:eastAsia="仿宋_GB2312" w:hAnsi="宋体" w:cs="宋体" w:hint="eastAsia"/>
          <w:color w:val="000000"/>
          <w:spacing w:val="15"/>
          <w:kern w:val="0"/>
          <w:sz w:val="30"/>
          <w:szCs w:val="30"/>
        </w:rPr>
        <w:t>10</w:t>
      </w:r>
      <w:r>
        <w:rPr>
          <w:rFonts w:ascii="仿宋_GB2312" w:eastAsia="仿宋_GB2312" w:hAnsi="宋体" w:cs="宋体" w:hint="eastAsia"/>
          <w:color w:val="000000"/>
          <w:spacing w:val="15"/>
          <w:kern w:val="0"/>
          <w:sz w:val="30"/>
          <w:szCs w:val="30"/>
        </w:rPr>
        <w:t>月</w:t>
      </w:r>
      <w:r>
        <w:rPr>
          <w:rFonts w:ascii="仿宋_GB2312" w:eastAsia="仿宋_GB2312" w:hAnsi="宋体" w:cs="宋体" w:hint="eastAsia"/>
          <w:color w:val="000000"/>
          <w:spacing w:val="15"/>
          <w:kern w:val="0"/>
          <w:sz w:val="30"/>
          <w:szCs w:val="30"/>
        </w:rPr>
        <w:t>26</w:t>
      </w:r>
      <w:r>
        <w:rPr>
          <w:rFonts w:ascii="仿宋_GB2312" w:eastAsia="仿宋_GB2312" w:hAnsi="宋体" w:cs="宋体" w:hint="eastAsia"/>
          <w:color w:val="000000"/>
          <w:spacing w:val="15"/>
          <w:kern w:val="0"/>
          <w:sz w:val="30"/>
          <w:szCs w:val="30"/>
        </w:rPr>
        <w:t>日晚，我院在生物楼</w:t>
      </w:r>
      <w:r>
        <w:rPr>
          <w:rFonts w:ascii="仿宋_GB2312" w:eastAsia="仿宋_GB2312" w:hAnsi="宋体" w:cs="宋体" w:hint="eastAsia"/>
          <w:color w:val="000000"/>
          <w:spacing w:val="15"/>
          <w:kern w:val="0"/>
          <w:sz w:val="30"/>
          <w:szCs w:val="30"/>
        </w:rPr>
        <w:t>414</w:t>
      </w:r>
      <w:r>
        <w:rPr>
          <w:rFonts w:ascii="仿宋_GB2312" w:eastAsia="仿宋_GB2312" w:hAnsi="宋体" w:cs="宋体" w:hint="eastAsia"/>
          <w:color w:val="000000"/>
          <w:spacing w:val="15"/>
          <w:kern w:val="0"/>
          <w:sz w:val="30"/>
          <w:szCs w:val="30"/>
        </w:rPr>
        <w:t>教室成功举办了“不忘初心跟党走，青春建功新时代”主题演讲比赛。学院党委秘书孙太红，团委书记熊蕾等老师出席现场，与近</w:t>
      </w:r>
      <w:r>
        <w:rPr>
          <w:rFonts w:ascii="仿宋_GB2312" w:eastAsia="仿宋_GB2312" w:hAnsi="宋体" w:cs="宋体" w:hint="eastAsia"/>
          <w:color w:val="000000"/>
          <w:spacing w:val="15"/>
          <w:kern w:val="0"/>
          <w:sz w:val="30"/>
          <w:szCs w:val="30"/>
        </w:rPr>
        <w:t>200</w:t>
      </w:r>
      <w:r>
        <w:rPr>
          <w:rFonts w:ascii="仿宋_GB2312" w:eastAsia="仿宋_GB2312" w:hAnsi="宋体" w:cs="宋体" w:hint="eastAsia"/>
          <w:color w:val="000000"/>
          <w:spacing w:val="15"/>
          <w:kern w:val="0"/>
          <w:sz w:val="30"/>
          <w:szCs w:val="30"/>
        </w:rPr>
        <w:t>名学子共同观看比赛。我院以此次演讲比赛为契机，</w:t>
      </w:r>
      <w:r>
        <w:rPr>
          <w:rFonts w:ascii="仿宋_GB2312" w:eastAsia="仿宋_GB2312" w:hAnsi="宋体" w:cs="宋体" w:hint="eastAsia"/>
          <w:color w:val="000000"/>
          <w:spacing w:val="15"/>
          <w:kern w:val="0"/>
          <w:sz w:val="30"/>
          <w:szCs w:val="30"/>
        </w:rPr>
        <w:t>引导广大师生学习体会十九大精神。</w:t>
      </w:r>
    </w:p>
    <w:p w:rsidR="0078523E" w:rsidRDefault="00F9432B" w:rsidP="00F9432B">
      <w:pPr>
        <w:widowControl/>
        <w:spacing w:line="360" w:lineRule="auto"/>
        <w:ind w:firstLineChars="200" w:firstLine="602"/>
        <w:rPr>
          <w:rFonts w:ascii="仿宋_GB2312" w:eastAsia="仿宋_GB2312" w:hAnsi="宋体" w:cs="宋体"/>
          <w:color w:val="000000"/>
          <w:spacing w:val="15"/>
          <w:kern w:val="0"/>
          <w:sz w:val="30"/>
          <w:szCs w:val="30"/>
        </w:rPr>
      </w:pPr>
      <w:r>
        <w:rPr>
          <w:rFonts w:ascii="仿宋_GB2312" w:eastAsia="仿宋_GB2312" w:hAnsi="宋体" w:cs="宋体" w:hint="eastAsia"/>
          <w:b/>
          <w:bCs/>
          <w:color w:val="000000"/>
          <w:kern w:val="0"/>
          <w:sz w:val="30"/>
          <w:szCs w:val="30"/>
        </w:rPr>
        <w:t>药用生物协会成功举办“认植物，识药性”主题活动</w:t>
      </w:r>
      <w:r>
        <w:rPr>
          <w:rFonts w:ascii="仿宋_GB2312" w:eastAsia="仿宋_GB2312" w:hAnsi="宋体" w:cs="宋体" w:hint="eastAsia"/>
          <w:b/>
          <w:color w:val="000000"/>
          <w:kern w:val="0"/>
          <w:sz w:val="30"/>
          <w:szCs w:val="30"/>
        </w:rPr>
        <w:t>。</w:t>
      </w:r>
      <w:r>
        <w:rPr>
          <w:rFonts w:ascii="仿宋_GB2312" w:eastAsia="仿宋_GB2312" w:hAnsi="宋体" w:cs="宋体" w:hint="eastAsia"/>
          <w:color w:val="000000"/>
          <w:spacing w:val="15"/>
          <w:kern w:val="0"/>
          <w:sz w:val="30"/>
          <w:szCs w:val="30"/>
        </w:rPr>
        <w:t>10</w:t>
      </w:r>
      <w:r>
        <w:rPr>
          <w:rFonts w:ascii="仿宋_GB2312" w:eastAsia="仿宋_GB2312" w:hAnsi="宋体" w:cs="宋体" w:hint="eastAsia"/>
          <w:color w:val="000000"/>
          <w:spacing w:val="15"/>
          <w:kern w:val="0"/>
          <w:sz w:val="30"/>
          <w:szCs w:val="30"/>
        </w:rPr>
        <w:t>月</w:t>
      </w:r>
      <w:r>
        <w:rPr>
          <w:rFonts w:ascii="仿宋_GB2312" w:eastAsia="仿宋_GB2312" w:hAnsi="宋体" w:cs="宋体" w:hint="eastAsia"/>
          <w:color w:val="000000"/>
          <w:spacing w:val="15"/>
          <w:kern w:val="0"/>
          <w:sz w:val="30"/>
          <w:szCs w:val="30"/>
        </w:rPr>
        <w:t>28</w:t>
      </w:r>
      <w:r>
        <w:rPr>
          <w:rFonts w:ascii="仿宋_GB2312" w:eastAsia="仿宋_GB2312" w:hAnsi="宋体" w:cs="宋体" w:hint="eastAsia"/>
          <w:color w:val="000000"/>
          <w:spacing w:val="15"/>
          <w:kern w:val="0"/>
          <w:sz w:val="30"/>
          <w:szCs w:val="30"/>
        </w:rPr>
        <w:t>日，我院植物学教授卢东升带领药用生物协会全体成员前往钟秀岭认识药用植物，了解其特性作用。本次活动，旨在激发大学生对中草药的兴趣，了解校园植物，有利于其提高其爱惜植物的意识，促进我校校园环境的良好建设。</w:t>
      </w:r>
    </w:p>
    <w:p w:rsidR="0078523E" w:rsidRDefault="00F9432B" w:rsidP="00F9432B">
      <w:pPr>
        <w:widowControl/>
        <w:spacing w:line="360" w:lineRule="auto"/>
        <w:ind w:firstLineChars="200" w:firstLine="602"/>
        <w:rPr>
          <w:rFonts w:ascii="仿宋_GB2312" w:eastAsia="仿宋_GB2312" w:hAnsi="宋体" w:cs="宋体"/>
          <w:color w:val="000000"/>
          <w:spacing w:val="15"/>
          <w:kern w:val="0"/>
          <w:sz w:val="30"/>
          <w:szCs w:val="30"/>
        </w:rPr>
      </w:pPr>
      <w:r>
        <w:rPr>
          <w:rFonts w:ascii="仿宋_GB2312" w:eastAsia="仿宋_GB2312" w:hAnsi="宋体" w:cs="宋体" w:hint="eastAsia"/>
          <w:b/>
          <w:bCs/>
          <w:color w:val="000000"/>
          <w:kern w:val="36"/>
          <w:sz w:val="30"/>
          <w:szCs w:val="30"/>
        </w:rPr>
        <w:lastRenderedPageBreak/>
        <w:t>九九重阳，青年志愿者协会看望爱心老年公寓老人。</w:t>
      </w:r>
      <w:r>
        <w:rPr>
          <w:rFonts w:ascii="仿宋_GB2312" w:eastAsia="仿宋_GB2312" w:hAnsi="宋体" w:cs="宋体" w:hint="eastAsia"/>
          <w:color w:val="000000"/>
          <w:spacing w:val="15"/>
          <w:kern w:val="0"/>
          <w:sz w:val="30"/>
          <w:szCs w:val="30"/>
        </w:rPr>
        <w:t>10</w:t>
      </w:r>
      <w:r>
        <w:rPr>
          <w:rFonts w:ascii="仿宋_GB2312" w:eastAsia="仿宋_GB2312" w:hAnsi="宋体" w:cs="宋体" w:hint="eastAsia"/>
          <w:color w:val="000000"/>
          <w:spacing w:val="15"/>
          <w:kern w:val="0"/>
          <w:sz w:val="30"/>
          <w:szCs w:val="30"/>
        </w:rPr>
        <w:t>月</w:t>
      </w:r>
      <w:r>
        <w:rPr>
          <w:rFonts w:ascii="仿宋_GB2312" w:eastAsia="仿宋_GB2312" w:hAnsi="宋体" w:cs="宋体" w:hint="eastAsia"/>
          <w:color w:val="000000"/>
          <w:spacing w:val="15"/>
          <w:kern w:val="0"/>
          <w:sz w:val="30"/>
          <w:szCs w:val="30"/>
        </w:rPr>
        <w:t>28</w:t>
      </w:r>
      <w:r>
        <w:rPr>
          <w:rFonts w:ascii="仿宋_GB2312" w:eastAsia="仿宋_GB2312" w:hAnsi="宋体" w:cs="宋体" w:hint="eastAsia"/>
          <w:color w:val="000000"/>
          <w:spacing w:val="15"/>
          <w:kern w:val="0"/>
          <w:sz w:val="30"/>
          <w:szCs w:val="30"/>
        </w:rPr>
        <w:t>日下午，由我院青年志愿者协会、百科校园俱乐部、爱心服务社、谭山青年志愿者协会主办的九九重阳节看望爱心老年公寓活动顺利开展。院团委书记熊蕾与</w:t>
      </w:r>
      <w:r>
        <w:rPr>
          <w:rFonts w:ascii="仿宋_GB2312" w:eastAsia="仿宋_GB2312" w:hAnsi="宋体" w:cs="宋体" w:hint="eastAsia"/>
          <w:color w:val="000000"/>
          <w:spacing w:val="15"/>
          <w:kern w:val="0"/>
          <w:sz w:val="30"/>
          <w:szCs w:val="30"/>
        </w:rPr>
        <w:t>20</w:t>
      </w:r>
      <w:r>
        <w:rPr>
          <w:rFonts w:ascii="仿宋_GB2312" w:eastAsia="仿宋_GB2312" w:hAnsi="宋体" w:cs="宋体" w:hint="eastAsia"/>
          <w:color w:val="000000"/>
          <w:spacing w:val="15"/>
          <w:kern w:val="0"/>
          <w:sz w:val="30"/>
          <w:szCs w:val="30"/>
        </w:rPr>
        <w:t>余名志愿者共同参与了</w:t>
      </w:r>
      <w:r>
        <w:rPr>
          <w:rFonts w:ascii="仿宋_GB2312" w:eastAsia="仿宋_GB2312" w:hAnsi="宋体" w:cs="宋体" w:hint="eastAsia"/>
          <w:color w:val="000000"/>
          <w:spacing w:val="15"/>
          <w:kern w:val="0"/>
          <w:sz w:val="30"/>
          <w:szCs w:val="30"/>
        </w:rPr>
        <w:t>本次活动。我院积极响应学校号召，引导学子深入学习贯彻党的十九大精神、培育和践行社会主义核心价值观，大力培育“老吾老以及人之老”的道德风尚，进一步推动文明和谐校园的建设。</w:t>
      </w:r>
    </w:p>
    <w:p w:rsidR="0078523E" w:rsidRDefault="00F9432B" w:rsidP="00F9432B">
      <w:pPr>
        <w:widowControl/>
        <w:spacing w:line="360" w:lineRule="auto"/>
        <w:ind w:firstLineChars="200" w:firstLine="602"/>
        <w:outlineLvl w:val="0"/>
        <w:rPr>
          <w:rFonts w:ascii="仿宋_GB2312" w:eastAsia="仿宋_GB2312" w:hAnsi="宋体" w:cs="宋体"/>
          <w:color w:val="000000"/>
          <w:spacing w:val="15"/>
          <w:kern w:val="0"/>
          <w:sz w:val="30"/>
          <w:szCs w:val="30"/>
        </w:rPr>
      </w:pPr>
      <w:r>
        <w:rPr>
          <w:rFonts w:ascii="仿宋_GB2312" w:eastAsia="仿宋_GB2312" w:hAnsi="宋体" w:cs="宋体" w:hint="eastAsia"/>
          <w:b/>
          <w:bCs/>
          <w:color w:val="000000"/>
          <w:kern w:val="36"/>
          <w:sz w:val="30"/>
          <w:szCs w:val="30"/>
        </w:rPr>
        <w:t>我院第</w:t>
      </w:r>
      <w:r>
        <w:rPr>
          <w:rFonts w:ascii="仿宋_GB2312" w:eastAsia="仿宋_GB2312" w:hAnsi="宋体" w:cs="宋体" w:hint="eastAsia"/>
          <w:b/>
          <w:bCs/>
          <w:color w:val="000000"/>
          <w:kern w:val="36"/>
          <w:sz w:val="30"/>
          <w:szCs w:val="30"/>
        </w:rPr>
        <w:t>28</w:t>
      </w:r>
      <w:r>
        <w:rPr>
          <w:rFonts w:ascii="仿宋_GB2312" w:eastAsia="仿宋_GB2312" w:hAnsi="宋体" w:cs="宋体" w:hint="eastAsia"/>
          <w:b/>
          <w:bCs/>
          <w:color w:val="000000"/>
          <w:kern w:val="36"/>
          <w:sz w:val="30"/>
          <w:szCs w:val="30"/>
        </w:rPr>
        <w:t>期党校学员积极开展“我为党旗添光彩”专题实践活动。</w:t>
      </w:r>
      <w:r>
        <w:rPr>
          <w:rFonts w:ascii="仿宋_GB2312" w:eastAsia="仿宋_GB2312" w:hAnsi="宋体" w:cs="宋体" w:hint="eastAsia"/>
          <w:color w:val="000000"/>
          <w:spacing w:val="15"/>
          <w:kern w:val="0"/>
          <w:sz w:val="30"/>
          <w:szCs w:val="30"/>
        </w:rPr>
        <w:t>10</w:t>
      </w:r>
      <w:r>
        <w:rPr>
          <w:rFonts w:ascii="仿宋_GB2312" w:eastAsia="仿宋_GB2312" w:hAnsi="宋体" w:cs="宋体" w:hint="eastAsia"/>
          <w:color w:val="000000"/>
          <w:spacing w:val="15"/>
          <w:kern w:val="0"/>
          <w:sz w:val="30"/>
          <w:szCs w:val="30"/>
        </w:rPr>
        <w:t>月</w:t>
      </w:r>
      <w:r>
        <w:rPr>
          <w:rFonts w:ascii="仿宋_GB2312" w:eastAsia="仿宋_GB2312" w:hAnsi="宋体" w:cs="宋体" w:hint="eastAsia"/>
          <w:color w:val="000000"/>
          <w:spacing w:val="15"/>
          <w:kern w:val="0"/>
          <w:sz w:val="30"/>
          <w:szCs w:val="30"/>
        </w:rPr>
        <w:t>29</w:t>
      </w:r>
      <w:r>
        <w:rPr>
          <w:rFonts w:ascii="仿宋_GB2312" w:eastAsia="仿宋_GB2312" w:hAnsi="宋体" w:cs="宋体" w:hint="eastAsia"/>
          <w:color w:val="000000"/>
          <w:spacing w:val="15"/>
          <w:kern w:val="0"/>
          <w:sz w:val="30"/>
          <w:szCs w:val="30"/>
        </w:rPr>
        <w:t>日，我院第</w:t>
      </w:r>
      <w:r>
        <w:rPr>
          <w:rFonts w:ascii="仿宋_GB2312" w:eastAsia="仿宋_GB2312" w:hAnsi="宋体" w:cs="宋体" w:hint="eastAsia"/>
          <w:color w:val="000000"/>
          <w:spacing w:val="15"/>
          <w:kern w:val="0"/>
          <w:sz w:val="30"/>
          <w:szCs w:val="30"/>
        </w:rPr>
        <w:t>28</w:t>
      </w:r>
      <w:r>
        <w:rPr>
          <w:rFonts w:ascii="仿宋_GB2312" w:eastAsia="仿宋_GB2312" w:hAnsi="宋体" w:cs="宋体" w:hint="eastAsia"/>
          <w:color w:val="000000"/>
          <w:spacing w:val="15"/>
          <w:kern w:val="0"/>
          <w:sz w:val="30"/>
          <w:szCs w:val="30"/>
        </w:rPr>
        <w:t>期党校学员于八餐小广场成功开展“我为党旗添光彩”专题实践活动，学员们结合专业知识，发挥自身专业优势，为过往师生</w:t>
      </w:r>
      <w:r>
        <w:rPr>
          <w:rFonts w:ascii="仿宋_GB2312" w:eastAsia="仿宋_GB2312" w:hAnsi="宋体" w:cs="宋体" w:hint="eastAsia"/>
          <w:color w:val="000000"/>
          <w:spacing w:val="15"/>
          <w:kern w:val="0"/>
          <w:sz w:val="30"/>
          <w:szCs w:val="30"/>
        </w:rPr>
        <w:t>量</w:t>
      </w:r>
      <w:r>
        <w:rPr>
          <w:rFonts w:ascii="仿宋_GB2312" w:eastAsia="仿宋_GB2312" w:hAnsi="宋体" w:cs="宋体" w:hint="eastAsia"/>
          <w:color w:val="000000"/>
          <w:spacing w:val="15"/>
          <w:kern w:val="0"/>
          <w:sz w:val="30"/>
          <w:szCs w:val="30"/>
        </w:rPr>
        <w:t>血压，普及健康知识。本次活动旨在推动广大学子学习和贯彻党的十九大精神，践行社会主义核心价值观。</w:t>
      </w:r>
    </w:p>
    <w:p w:rsidR="0078523E" w:rsidRDefault="00F9432B" w:rsidP="00F9432B">
      <w:pPr>
        <w:widowControl/>
        <w:spacing w:line="360" w:lineRule="auto"/>
        <w:ind w:firstLineChars="200" w:firstLine="602"/>
        <w:rPr>
          <w:rFonts w:ascii="仿宋_GB2312" w:eastAsia="仿宋_GB2312" w:hAnsi="宋体" w:cs="宋体"/>
          <w:color w:val="000000"/>
          <w:spacing w:val="15"/>
          <w:kern w:val="0"/>
          <w:sz w:val="30"/>
          <w:szCs w:val="30"/>
        </w:rPr>
      </w:pPr>
      <w:r>
        <w:rPr>
          <w:rFonts w:ascii="仿宋_GB2312" w:eastAsia="仿宋_GB2312" w:hAnsi="宋体" w:cs="宋体" w:hint="eastAsia"/>
          <w:b/>
          <w:bCs/>
          <w:color w:val="000000"/>
          <w:kern w:val="36"/>
          <w:sz w:val="30"/>
          <w:szCs w:val="30"/>
        </w:rPr>
        <w:t>华中农业大学赵毓教授来我校讲学。</w:t>
      </w:r>
      <w:r>
        <w:rPr>
          <w:rFonts w:ascii="仿宋_GB2312" w:eastAsia="仿宋_GB2312" w:hAnsi="宋体" w:cs="宋体" w:hint="eastAsia"/>
          <w:color w:val="000000"/>
          <w:spacing w:val="15"/>
          <w:kern w:val="0"/>
          <w:sz w:val="30"/>
          <w:szCs w:val="30"/>
        </w:rPr>
        <w:t>10</w:t>
      </w:r>
      <w:r>
        <w:rPr>
          <w:rFonts w:ascii="仿宋_GB2312" w:eastAsia="仿宋_GB2312" w:hAnsi="宋体" w:cs="宋体" w:hint="eastAsia"/>
          <w:color w:val="000000"/>
          <w:spacing w:val="15"/>
          <w:kern w:val="0"/>
          <w:sz w:val="30"/>
          <w:szCs w:val="30"/>
        </w:rPr>
        <w:t>月</w:t>
      </w:r>
      <w:r>
        <w:rPr>
          <w:rFonts w:ascii="仿宋_GB2312" w:eastAsia="仿宋_GB2312" w:hAnsi="宋体" w:cs="宋体" w:hint="eastAsia"/>
          <w:color w:val="000000"/>
          <w:spacing w:val="15"/>
          <w:kern w:val="0"/>
          <w:sz w:val="30"/>
          <w:szCs w:val="30"/>
        </w:rPr>
        <w:t>30</w:t>
      </w:r>
      <w:r>
        <w:rPr>
          <w:rFonts w:ascii="仿宋_GB2312" w:eastAsia="仿宋_GB2312" w:hAnsi="宋体" w:cs="宋体" w:hint="eastAsia"/>
          <w:color w:val="000000"/>
          <w:spacing w:val="15"/>
          <w:kern w:val="0"/>
          <w:sz w:val="30"/>
          <w:szCs w:val="30"/>
        </w:rPr>
        <w:t>日上午，华中农业大学赵毓教授应邀在生物楼</w:t>
      </w:r>
      <w:r>
        <w:rPr>
          <w:rFonts w:ascii="仿宋_GB2312" w:eastAsia="仿宋_GB2312" w:hAnsi="宋体" w:cs="宋体" w:hint="eastAsia"/>
          <w:color w:val="000000"/>
          <w:spacing w:val="15"/>
          <w:kern w:val="0"/>
          <w:sz w:val="30"/>
          <w:szCs w:val="30"/>
        </w:rPr>
        <w:t>412</w:t>
      </w:r>
      <w:r>
        <w:rPr>
          <w:rFonts w:ascii="仿宋_GB2312" w:eastAsia="仿宋_GB2312" w:hAnsi="宋体" w:cs="宋体" w:hint="eastAsia"/>
          <w:color w:val="000000"/>
          <w:spacing w:val="15"/>
          <w:kern w:val="0"/>
          <w:sz w:val="30"/>
          <w:szCs w:val="30"/>
        </w:rPr>
        <w:t>会议室作了题为“水稻冠根发育的表观调控机制”的学术报告。报告由我院院长袁红雨教授主持，学院部分教师和研究生聆听了此次报告。</w:t>
      </w:r>
    </w:p>
    <w:p w:rsidR="0078523E" w:rsidRDefault="00F9432B">
      <w:pPr>
        <w:widowControl/>
        <w:spacing w:line="360" w:lineRule="auto"/>
        <w:ind w:firstLineChars="200" w:firstLine="420"/>
        <w:jc w:val="left"/>
        <w:rPr>
          <w:rFonts w:ascii="仿宋_GB2312" w:eastAsia="仿宋_GB2312" w:hAnsi="宋体" w:cs="宋体"/>
          <w:color w:val="000000"/>
          <w:spacing w:val="15"/>
          <w:kern w:val="0"/>
          <w:sz w:val="30"/>
          <w:szCs w:val="30"/>
        </w:rPr>
      </w:pPr>
      <w:r>
        <w:br w:type="page"/>
      </w:r>
      <w:r>
        <w:rPr>
          <w:rFonts w:ascii="仿宋" w:eastAsia="仿宋" w:hAnsi="仿宋" w:cs="仿宋" w:hint="eastAsia"/>
          <w:b/>
          <w:sz w:val="44"/>
          <w:szCs w:val="44"/>
        </w:rPr>
        <w:lastRenderedPageBreak/>
        <w:t>附录：</w:t>
      </w:r>
    </w:p>
    <w:p w:rsidR="0078523E" w:rsidRDefault="00F9432B">
      <w:pPr>
        <w:adjustRightInd w:val="0"/>
        <w:snapToGrid w:val="0"/>
        <w:jc w:val="center"/>
        <w:rPr>
          <w:rFonts w:ascii="仿宋" w:eastAsia="仿宋" w:hAnsi="仿宋" w:cs="仿宋"/>
          <w:b/>
          <w:sz w:val="32"/>
          <w:szCs w:val="32"/>
        </w:rPr>
      </w:pPr>
      <w:r>
        <w:rPr>
          <w:rFonts w:ascii="仿宋" w:eastAsia="仿宋" w:hAnsi="仿宋" w:cs="仿宋" w:hint="eastAsia"/>
          <w:b/>
          <w:sz w:val="32"/>
          <w:szCs w:val="32"/>
        </w:rPr>
        <w:t>光荣榜</w:t>
      </w:r>
    </w:p>
    <w:p w:rsidR="0078523E" w:rsidRDefault="00F9432B">
      <w:pPr>
        <w:adjustRightInd w:val="0"/>
        <w:snapToGrid w:val="0"/>
        <w:rPr>
          <w:rFonts w:ascii="仿宋_GB2312" w:eastAsia="仿宋_GB2312"/>
          <w:b/>
          <w:sz w:val="30"/>
          <w:szCs w:val="30"/>
        </w:rPr>
      </w:pPr>
      <w:r>
        <w:rPr>
          <w:rFonts w:ascii="仿宋_GB2312" w:eastAsia="仿宋_GB2312" w:hint="eastAsia"/>
          <w:b/>
          <w:sz w:val="30"/>
          <w:szCs w:val="30"/>
        </w:rPr>
        <w:t>2017</w:t>
      </w:r>
      <w:r>
        <w:rPr>
          <w:rFonts w:ascii="仿宋_GB2312" w:eastAsia="仿宋_GB2312" w:hint="eastAsia"/>
          <w:b/>
          <w:sz w:val="30"/>
          <w:szCs w:val="30"/>
        </w:rPr>
        <w:t>年</w:t>
      </w:r>
      <w:r>
        <w:rPr>
          <w:rFonts w:ascii="仿宋_GB2312" w:eastAsia="仿宋_GB2312" w:hint="eastAsia"/>
          <w:b/>
          <w:sz w:val="30"/>
          <w:szCs w:val="30"/>
        </w:rPr>
        <w:t>10</w:t>
      </w:r>
      <w:r>
        <w:rPr>
          <w:rFonts w:ascii="仿宋_GB2312" w:eastAsia="仿宋_GB2312" w:hint="eastAsia"/>
          <w:b/>
          <w:sz w:val="30"/>
          <w:szCs w:val="30"/>
        </w:rPr>
        <w:t>月获得校级及以上奖励的同学：</w:t>
      </w:r>
    </w:p>
    <w:p w:rsidR="0078523E" w:rsidRDefault="00F9432B">
      <w:pPr>
        <w:adjustRightInd w:val="0"/>
        <w:snapToGrid w:val="0"/>
        <w:rPr>
          <w:rFonts w:ascii="仿宋_GB2312" w:eastAsia="仿宋_GB2312"/>
          <w:b/>
          <w:sz w:val="30"/>
          <w:szCs w:val="30"/>
        </w:rPr>
      </w:pPr>
      <w:bookmarkStart w:id="1" w:name="_Hlk495573193"/>
      <w:r>
        <w:rPr>
          <w:rFonts w:ascii="仿宋_GB2312" w:eastAsia="仿宋_GB2312" w:hint="eastAsia"/>
          <w:b/>
          <w:sz w:val="30"/>
          <w:szCs w:val="30"/>
        </w:rPr>
        <w:t>2015</w:t>
      </w:r>
      <w:r>
        <w:rPr>
          <w:rFonts w:ascii="仿宋_GB2312" w:eastAsia="仿宋_GB2312" w:hint="eastAsia"/>
          <w:b/>
          <w:sz w:val="30"/>
          <w:szCs w:val="30"/>
        </w:rPr>
        <w:t>级生物科学</w:t>
      </w:r>
      <w:r>
        <w:rPr>
          <w:rFonts w:ascii="仿宋_GB2312" w:eastAsia="仿宋_GB2312" w:hint="eastAsia"/>
          <w:b/>
          <w:sz w:val="30"/>
          <w:szCs w:val="30"/>
        </w:rPr>
        <w:t>1</w:t>
      </w:r>
      <w:r>
        <w:rPr>
          <w:rFonts w:ascii="仿宋_GB2312" w:eastAsia="仿宋_GB2312" w:hint="eastAsia"/>
          <w:b/>
          <w:sz w:val="30"/>
          <w:szCs w:val="30"/>
        </w:rPr>
        <w:t>班：</w:t>
      </w:r>
    </w:p>
    <w:p w:rsidR="0078523E" w:rsidRDefault="00F9432B">
      <w:pPr>
        <w:adjustRightInd w:val="0"/>
        <w:snapToGrid w:val="0"/>
        <w:rPr>
          <w:rFonts w:ascii="仿宋_GB2312" w:eastAsia="仿宋_GB2312"/>
          <w:sz w:val="30"/>
          <w:szCs w:val="30"/>
        </w:rPr>
      </w:pPr>
      <w:r>
        <w:rPr>
          <w:rFonts w:ascii="仿宋_GB2312" w:eastAsia="仿宋_GB2312" w:hint="eastAsia"/>
          <w:sz w:val="30"/>
          <w:szCs w:val="30"/>
        </w:rPr>
        <w:t>何雅静：迎新活动优秀志愿者</w:t>
      </w:r>
    </w:p>
    <w:p w:rsidR="0078523E" w:rsidRDefault="00F9432B">
      <w:pPr>
        <w:adjustRightInd w:val="0"/>
        <w:snapToGrid w:val="0"/>
        <w:rPr>
          <w:rFonts w:ascii="仿宋_GB2312" w:eastAsia="仿宋_GB2312"/>
          <w:sz w:val="30"/>
          <w:szCs w:val="30"/>
        </w:rPr>
      </w:pPr>
      <w:r>
        <w:rPr>
          <w:rFonts w:ascii="仿宋_GB2312" w:eastAsia="仿宋_GB2312" w:hint="eastAsia"/>
          <w:sz w:val="30"/>
          <w:szCs w:val="30"/>
        </w:rPr>
        <w:t>娄钰翠：迎新活动优秀志愿者</w:t>
      </w:r>
    </w:p>
    <w:p w:rsidR="0078523E" w:rsidRDefault="00F9432B">
      <w:pPr>
        <w:adjustRightInd w:val="0"/>
        <w:snapToGrid w:val="0"/>
        <w:rPr>
          <w:rFonts w:ascii="仿宋_GB2312" w:eastAsia="仿宋_GB2312"/>
          <w:sz w:val="30"/>
          <w:szCs w:val="30"/>
        </w:rPr>
      </w:pPr>
      <w:r>
        <w:rPr>
          <w:rFonts w:ascii="仿宋_GB2312" w:eastAsia="仿宋_GB2312" w:hint="eastAsia"/>
          <w:sz w:val="30"/>
          <w:szCs w:val="30"/>
        </w:rPr>
        <w:t>樊亚培：迎新活动优秀志愿者</w:t>
      </w:r>
    </w:p>
    <w:p w:rsidR="0078523E" w:rsidRDefault="00F9432B">
      <w:pPr>
        <w:adjustRightInd w:val="0"/>
        <w:snapToGrid w:val="0"/>
        <w:rPr>
          <w:rFonts w:ascii="仿宋_GB2312" w:eastAsia="仿宋_GB2312"/>
          <w:sz w:val="30"/>
          <w:szCs w:val="30"/>
        </w:rPr>
      </w:pPr>
      <w:r>
        <w:rPr>
          <w:rFonts w:ascii="仿宋_GB2312" w:eastAsia="仿宋_GB2312" w:hint="eastAsia"/>
          <w:sz w:val="30"/>
          <w:szCs w:val="30"/>
        </w:rPr>
        <w:t>李</w:t>
      </w:r>
      <w:r>
        <w:rPr>
          <w:rFonts w:ascii="仿宋_GB2312" w:eastAsia="仿宋_GB2312" w:hint="eastAsia"/>
          <w:sz w:val="30"/>
          <w:szCs w:val="30"/>
        </w:rPr>
        <w:t xml:space="preserve">  </w:t>
      </w:r>
      <w:r>
        <w:rPr>
          <w:rFonts w:ascii="仿宋_GB2312" w:eastAsia="仿宋_GB2312" w:hint="eastAsia"/>
          <w:sz w:val="30"/>
          <w:szCs w:val="30"/>
        </w:rPr>
        <w:t>培：迎新活动优秀志愿者</w:t>
      </w:r>
    </w:p>
    <w:p w:rsidR="0078523E" w:rsidRDefault="00F9432B">
      <w:pPr>
        <w:adjustRightInd w:val="0"/>
        <w:snapToGrid w:val="0"/>
        <w:rPr>
          <w:rFonts w:ascii="仿宋_GB2312" w:eastAsia="仿宋_GB2312"/>
          <w:sz w:val="30"/>
          <w:szCs w:val="30"/>
        </w:rPr>
      </w:pPr>
      <w:r>
        <w:rPr>
          <w:rFonts w:ascii="仿宋_GB2312" w:eastAsia="仿宋_GB2312" w:hint="eastAsia"/>
          <w:sz w:val="30"/>
          <w:szCs w:val="30"/>
        </w:rPr>
        <w:t>高婉茹：迎新活动优秀志愿者</w:t>
      </w:r>
    </w:p>
    <w:p w:rsidR="0078523E" w:rsidRDefault="00F9432B">
      <w:pPr>
        <w:adjustRightInd w:val="0"/>
        <w:snapToGrid w:val="0"/>
        <w:rPr>
          <w:rFonts w:ascii="仿宋_GB2312" w:eastAsia="仿宋_GB2312"/>
          <w:sz w:val="30"/>
          <w:szCs w:val="30"/>
        </w:rPr>
      </w:pPr>
      <w:r>
        <w:rPr>
          <w:rFonts w:ascii="仿宋_GB2312" w:eastAsia="仿宋_GB2312" w:hint="eastAsia"/>
          <w:sz w:val="30"/>
          <w:szCs w:val="30"/>
        </w:rPr>
        <w:t>马</w:t>
      </w:r>
      <w:r>
        <w:rPr>
          <w:rFonts w:ascii="仿宋_GB2312" w:eastAsia="仿宋_GB2312" w:hint="eastAsia"/>
          <w:sz w:val="30"/>
          <w:szCs w:val="30"/>
        </w:rPr>
        <w:t xml:space="preserve">  </w:t>
      </w:r>
      <w:r>
        <w:rPr>
          <w:rFonts w:ascii="仿宋_GB2312" w:eastAsia="仿宋_GB2312" w:hint="eastAsia"/>
          <w:sz w:val="30"/>
          <w:szCs w:val="30"/>
        </w:rPr>
        <w:t>爽：迎新活动优秀志愿者</w:t>
      </w:r>
    </w:p>
    <w:p w:rsidR="0078523E" w:rsidRDefault="00F9432B">
      <w:pPr>
        <w:adjustRightInd w:val="0"/>
        <w:snapToGrid w:val="0"/>
        <w:rPr>
          <w:rFonts w:ascii="仿宋_GB2312" w:eastAsia="仿宋_GB2312"/>
          <w:b/>
          <w:sz w:val="30"/>
          <w:szCs w:val="30"/>
        </w:rPr>
      </w:pPr>
      <w:r>
        <w:rPr>
          <w:rFonts w:ascii="仿宋_GB2312" w:eastAsia="仿宋_GB2312" w:hint="eastAsia"/>
          <w:b/>
          <w:sz w:val="30"/>
          <w:szCs w:val="30"/>
        </w:rPr>
        <w:t>2015</w:t>
      </w:r>
      <w:r>
        <w:rPr>
          <w:rFonts w:ascii="仿宋_GB2312" w:eastAsia="仿宋_GB2312" w:hint="eastAsia"/>
          <w:b/>
          <w:sz w:val="30"/>
          <w:szCs w:val="30"/>
        </w:rPr>
        <w:t>级生物技术班：</w:t>
      </w:r>
    </w:p>
    <w:p w:rsidR="0078523E" w:rsidRDefault="00F9432B">
      <w:pPr>
        <w:adjustRightInd w:val="0"/>
        <w:snapToGrid w:val="0"/>
        <w:rPr>
          <w:rFonts w:ascii="仿宋_GB2312" w:eastAsia="仿宋_GB2312"/>
          <w:sz w:val="30"/>
          <w:szCs w:val="30"/>
        </w:rPr>
      </w:pPr>
      <w:r>
        <w:rPr>
          <w:rFonts w:ascii="仿宋_GB2312" w:eastAsia="仿宋_GB2312" w:hint="eastAsia"/>
          <w:sz w:val="30"/>
          <w:szCs w:val="30"/>
        </w:rPr>
        <w:t>陈</w:t>
      </w:r>
      <w:r>
        <w:rPr>
          <w:rFonts w:ascii="仿宋_GB2312" w:eastAsia="仿宋_GB2312" w:hint="eastAsia"/>
          <w:sz w:val="30"/>
          <w:szCs w:val="30"/>
        </w:rPr>
        <w:t xml:space="preserve">  </w:t>
      </w:r>
      <w:r>
        <w:rPr>
          <w:rFonts w:ascii="仿宋_GB2312" w:eastAsia="仿宋_GB2312" w:hint="eastAsia"/>
          <w:sz w:val="30"/>
          <w:szCs w:val="30"/>
        </w:rPr>
        <w:t>琳：迎新活动优秀志愿者</w:t>
      </w:r>
    </w:p>
    <w:p w:rsidR="0078523E" w:rsidRDefault="00F9432B">
      <w:pPr>
        <w:adjustRightInd w:val="0"/>
        <w:snapToGrid w:val="0"/>
        <w:rPr>
          <w:rFonts w:ascii="仿宋_GB2312" w:eastAsia="仿宋_GB2312"/>
          <w:b/>
          <w:sz w:val="30"/>
          <w:szCs w:val="30"/>
        </w:rPr>
      </w:pPr>
      <w:r>
        <w:rPr>
          <w:rFonts w:ascii="仿宋_GB2312" w:eastAsia="仿宋_GB2312" w:hint="eastAsia"/>
          <w:b/>
          <w:sz w:val="30"/>
          <w:szCs w:val="30"/>
        </w:rPr>
        <w:t>2015</w:t>
      </w:r>
      <w:r>
        <w:rPr>
          <w:rFonts w:ascii="仿宋_GB2312" w:eastAsia="仿宋_GB2312" w:hint="eastAsia"/>
          <w:b/>
          <w:sz w:val="30"/>
          <w:szCs w:val="30"/>
        </w:rPr>
        <w:t>生物技术（茶叶检测）班：</w:t>
      </w:r>
    </w:p>
    <w:p w:rsidR="0078523E" w:rsidRDefault="00F9432B">
      <w:pPr>
        <w:adjustRightInd w:val="0"/>
        <w:snapToGrid w:val="0"/>
        <w:rPr>
          <w:rFonts w:ascii="仿宋_GB2312" w:eastAsia="仿宋_GB2312"/>
          <w:sz w:val="30"/>
          <w:szCs w:val="30"/>
        </w:rPr>
      </w:pPr>
      <w:r>
        <w:rPr>
          <w:rFonts w:ascii="仿宋_GB2312" w:eastAsia="仿宋_GB2312" w:hint="eastAsia"/>
          <w:sz w:val="30"/>
          <w:szCs w:val="30"/>
        </w:rPr>
        <w:t>李文慧：迎新活动优秀志愿者</w:t>
      </w:r>
    </w:p>
    <w:p w:rsidR="0078523E" w:rsidRDefault="00F9432B">
      <w:pPr>
        <w:adjustRightInd w:val="0"/>
        <w:snapToGrid w:val="0"/>
        <w:rPr>
          <w:rFonts w:ascii="仿宋_GB2312" w:eastAsia="仿宋_GB2312"/>
          <w:sz w:val="30"/>
          <w:szCs w:val="30"/>
        </w:rPr>
      </w:pPr>
      <w:r>
        <w:rPr>
          <w:rFonts w:ascii="仿宋_GB2312" w:eastAsia="仿宋_GB2312" w:hint="eastAsia"/>
          <w:sz w:val="30"/>
          <w:szCs w:val="30"/>
        </w:rPr>
        <w:t>刘亚辉：迎新活动优秀志愿者</w:t>
      </w:r>
    </w:p>
    <w:p w:rsidR="0078523E" w:rsidRDefault="00F9432B">
      <w:pPr>
        <w:adjustRightInd w:val="0"/>
        <w:snapToGrid w:val="0"/>
        <w:rPr>
          <w:rFonts w:ascii="仿宋_GB2312" w:eastAsia="仿宋_GB2312"/>
          <w:b/>
          <w:sz w:val="30"/>
          <w:szCs w:val="30"/>
        </w:rPr>
      </w:pPr>
      <w:r>
        <w:rPr>
          <w:rFonts w:ascii="仿宋_GB2312" w:eastAsia="仿宋_GB2312" w:hint="eastAsia"/>
          <w:b/>
          <w:sz w:val="30"/>
          <w:szCs w:val="30"/>
        </w:rPr>
        <w:t>201</w:t>
      </w:r>
      <w:r>
        <w:rPr>
          <w:rFonts w:ascii="仿宋_GB2312" w:eastAsia="仿宋_GB2312"/>
          <w:b/>
          <w:sz w:val="30"/>
          <w:szCs w:val="30"/>
        </w:rPr>
        <w:t>6</w:t>
      </w:r>
      <w:r>
        <w:rPr>
          <w:rFonts w:ascii="仿宋_GB2312" w:eastAsia="仿宋_GB2312" w:hint="eastAsia"/>
          <w:b/>
          <w:sz w:val="30"/>
          <w:szCs w:val="30"/>
        </w:rPr>
        <w:t>级生物科学</w:t>
      </w:r>
      <w:r>
        <w:rPr>
          <w:rFonts w:ascii="仿宋_GB2312" w:eastAsia="仿宋_GB2312" w:hint="eastAsia"/>
          <w:b/>
          <w:sz w:val="30"/>
          <w:szCs w:val="30"/>
        </w:rPr>
        <w:t>1</w:t>
      </w:r>
      <w:r>
        <w:rPr>
          <w:rFonts w:ascii="仿宋_GB2312" w:eastAsia="仿宋_GB2312" w:hint="eastAsia"/>
          <w:b/>
          <w:sz w:val="30"/>
          <w:szCs w:val="30"/>
        </w:rPr>
        <w:t>班：</w:t>
      </w:r>
    </w:p>
    <w:bookmarkEnd w:id="1"/>
    <w:p w:rsidR="0078523E" w:rsidRDefault="00F9432B">
      <w:pPr>
        <w:adjustRightInd w:val="0"/>
        <w:snapToGrid w:val="0"/>
        <w:rPr>
          <w:rFonts w:ascii="仿宋_GB2312" w:eastAsia="仿宋_GB2312"/>
          <w:sz w:val="30"/>
          <w:szCs w:val="30"/>
        </w:rPr>
      </w:pPr>
      <w:r>
        <w:rPr>
          <w:rFonts w:ascii="仿宋_GB2312" w:eastAsia="仿宋_GB2312" w:hint="eastAsia"/>
          <w:sz w:val="30"/>
          <w:szCs w:val="30"/>
        </w:rPr>
        <w:t>任</w:t>
      </w:r>
      <w:r>
        <w:rPr>
          <w:rFonts w:ascii="仿宋_GB2312" w:eastAsia="仿宋_GB2312" w:hint="eastAsia"/>
          <w:sz w:val="30"/>
          <w:szCs w:val="30"/>
        </w:rPr>
        <w:t xml:space="preserve">  </w:t>
      </w:r>
      <w:r>
        <w:rPr>
          <w:rFonts w:ascii="仿宋_GB2312" w:eastAsia="仿宋_GB2312" w:hint="eastAsia"/>
          <w:sz w:val="30"/>
          <w:szCs w:val="30"/>
        </w:rPr>
        <w:t>玥：迎新活动优秀志愿者</w:t>
      </w:r>
    </w:p>
    <w:p w:rsidR="0078523E" w:rsidRDefault="00F9432B">
      <w:pPr>
        <w:adjustRightInd w:val="0"/>
        <w:snapToGrid w:val="0"/>
        <w:rPr>
          <w:rFonts w:ascii="仿宋_GB2312" w:eastAsia="仿宋_GB2312"/>
          <w:sz w:val="30"/>
          <w:szCs w:val="30"/>
        </w:rPr>
      </w:pPr>
      <w:r>
        <w:rPr>
          <w:rFonts w:ascii="仿宋_GB2312" w:eastAsia="仿宋_GB2312" w:hint="eastAsia"/>
          <w:sz w:val="30"/>
          <w:szCs w:val="30"/>
        </w:rPr>
        <w:t>宋宗荣：精神文明建设优秀队员</w:t>
      </w:r>
    </w:p>
    <w:p w:rsidR="0078523E" w:rsidRDefault="00F9432B">
      <w:pPr>
        <w:adjustRightInd w:val="0"/>
        <w:snapToGrid w:val="0"/>
        <w:rPr>
          <w:rFonts w:ascii="仿宋_GB2312" w:eastAsia="仿宋_GB2312"/>
          <w:sz w:val="30"/>
          <w:szCs w:val="30"/>
        </w:rPr>
      </w:pPr>
      <w:r>
        <w:rPr>
          <w:rFonts w:ascii="仿宋_GB2312" w:eastAsia="仿宋_GB2312" w:hint="eastAsia"/>
          <w:sz w:val="30"/>
          <w:szCs w:val="30"/>
        </w:rPr>
        <w:t>宋宗荣：失物招领工作优秀分子</w:t>
      </w:r>
    </w:p>
    <w:p w:rsidR="0078523E" w:rsidRDefault="00F9432B">
      <w:pPr>
        <w:adjustRightInd w:val="0"/>
        <w:snapToGrid w:val="0"/>
        <w:rPr>
          <w:rFonts w:ascii="仿宋_GB2312" w:eastAsia="仿宋_GB2312"/>
          <w:b/>
          <w:sz w:val="30"/>
          <w:szCs w:val="30"/>
        </w:rPr>
      </w:pPr>
      <w:r>
        <w:rPr>
          <w:rFonts w:ascii="仿宋_GB2312" w:eastAsia="仿宋_GB2312" w:hint="eastAsia"/>
          <w:b/>
          <w:sz w:val="30"/>
          <w:szCs w:val="30"/>
        </w:rPr>
        <w:t>2016</w:t>
      </w:r>
      <w:r>
        <w:rPr>
          <w:rFonts w:ascii="仿宋_GB2312" w:eastAsia="仿宋_GB2312" w:hint="eastAsia"/>
          <w:b/>
          <w:sz w:val="30"/>
          <w:szCs w:val="30"/>
        </w:rPr>
        <w:t>级生物科学</w:t>
      </w:r>
      <w:r>
        <w:rPr>
          <w:rFonts w:ascii="仿宋_GB2312" w:eastAsia="仿宋_GB2312"/>
          <w:b/>
          <w:sz w:val="30"/>
          <w:szCs w:val="30"/>
        </w:rPr>
        <w:t>2</w:t>
      </w:r>
      <w:r>
        <w:rPr>
          <w:rFonts w:ascii="仿宋_GB2312" w:eastAsia="仿宋_GB2312" w:hint="eastAsia"/>
          <w:b/>
          <w:sz w:val="30"/>
          <w:szCs w:val="30"/>
        </w:rPr>
        <w:t>班：</w:t>
      </w:r>
    </w:p>
    <w:p w:rsidR="0078523E" w:rsidRDefault="00F9432B">
      <w:pPr>
        <w:adjustRightInd w:val="0"/>
        <w:snapToGrid w:val="0"/>
        <w:rPr>
          <w:rFonts w:ascii="仿宋_GB2312" w:eastAsia="仿宋_GB2312"/>
          <w:sz w:val="30"/>
          <w:szCs w:val="30"/>
        </w:rPr>
      </w:pPr>
      <w:r>
        <w:rPr>
          <w:rFonts w:ascii="仿宋_GB2312" w:eastAsia="仿宋_GB2312" w:hint="eastAsia"/>
          <w:sz w:val="30"/>
          <w:szCs w:val="30"/>
        </w:rPr>
        <w:t>李思越：迎新活动优秀志愿者</w:t>
      </w:r>
    </w:p>
    <w:p w:rsidR="0078523E" w:rsidRDefault="00F9432B">
      <w:pPr>
        <w:adjustRightInd w:val="0"/>
        <w:snapToGrid w:val="0"/>
        <w:rPr>
          <w:rFonts w:ascii="仿宋_GB2312" w:eastAsia="仿宋_GB2312"/>
          <w:b/>
          <w:sz w:val="30"/>
          <w:szCs w:val="30"/>
        </w:rPr>
      </w:pPr>
      <w:r>
        <w:rPr>
          <w:rFonts w:ascii="仿宋_GB2312" w:eastAsia="仿宋_GB2312" w:hint="eastAsia"/>
          <w:sz w:val="30"/>
          <w:szCs w:val="30"/>
        </w:rPr>
        <w:t>赵基海：迎新活动优秀志愿者</w:t>
      </w:r>
    </w:p>
    <w:p w:rsidR="0078523E" w:rsidRDefault="0078523E">
      <w:pPr>
        <w:adjustRightInd w:val="0"/>
        <w:snapToGrid w:val="0"/>
        <w:rPr>
          <w:rFonts w:ascii="仿宋_GB2312" w:eastAsia="仿宋_GB2312"/>
          <w:b/>
          <w:sz w:val="30"/>
          <w:szCs w:val="30"/>
        </w:rPr>
      </w:pPr>
    </w:p>
    <w:p w:rsidR="0078523E" w:rsidRDefault="00F9432B">
      <w:pPr>
        <w:adjustRightInd w:val="0"/>
        <w:snapToGrid w:val="0"/>
        <w:jc w:val="center"/>
        <w:rPr>
          <w:rFonts w:ascii="仿宋_GB2312" w:eastAsia="仿宋_GB2312"/>
          <w:sz w:val="30"/>
          <w:szCs w:val="30"/>
        </w:rPr>
      </w:pPr>
      <w:r>
        <w:rPr>
          <w:rFonts w:ascii="仿宋" w:eastAsia="仿宋" w:hAnsi="仿宋" w:cs="仿宋" w:hint="eastAsia"/>
          <w:b/>
          <w:sz w:val="32"/>
          <w:szCs w:val="32"/>
        </w:rPr>
        <w:t>批评榜</w:t>
      </w:r>
    </w:p>
    <w:p w:rsidR="0078523E" w:rsidRDefault="00F9432B">
      <w:pPr>
        <w:adjustRightInd w:val="0"/>
        <w:snapToGrid w:val="0"/>
        <w:spacing w:line="360" w:lineRule="auto"/>
        <w:rPr>
          <w:rFonts w:ascii="仿宋_GB2312" w:eastAsia="仿宋_GB2312" w:hAnsi="仿宋" w:cs="仿宋"/>
          <w:b/>
          <w:kern w:val="0"/>
          <w:sz w:val="30"/>
          <w:szCs w:val="30"/>
        </w:rPr>
      </w:pPr>
      <w:r>
        <w:rPr>
          <w:rFonts w:ascii="仿宋_GB2312" w:eastAsia="仿宋_GB2312" w:hAnsi="仿宋" w:cs="仿宋" w:hint="eastAsia"/>
          <w:b/>
          <w:kern w:val="0"/>
          <w:sz w:val="30"/>
          <w:szCs w:val="30"/>
        </w:rPr>
        <w:t>学生公寓办第二期简报：</w:t>
      </w:r>
    </w:p>
    <w:p w:rsidR="0078523E" w:rsidRDefault="00F9432B">
      <w:pPr>
        <w:adjustRightInd w:val="0"/>
        <w:snapToGrid w:val="0"/>
        <w:spacing w:line="360" w:lineRule="auto"/>
        <w:ind w:firstLineChars="200" w:firstLine="600"/>
        <w:rPr>
          <w:rFonts w:ascii="仿宋_GB2312" w:eastAsia="仿宋_GB2312"/>
          <w:b/>
          <w:sz w:val="30"/>
          <w:szCs w:val="30"/>
        </w:rPr>
      </w:pPr>
      <w:r>
        <w:rPr>
          <w:rFonts w:ascii="仿宋_GB2312" w:eastAsia="仿宋_GB2312" w:hAnsi="仿宋" w:cs="仿宋" w:hint="eastAsia"/>
          <w:bCs/>
          <w:sz w:val="30"/>
          <w:szCs w:val="30"/>
        </w:rPr>
        <w:t>2015</w:t>
      </w:r>
      <w:r>
        <w:rPr>
          <w:rFonts w:ascii="仿宋_GB2312" w:eastAsia="仿宋_GB2312" w:hAnsi="仿宋" w:cs="仿宋" w:hint="eastAsia"/>
          <w:bCs/>
          <w:sz w:val="30"/>
          <w:szCs w:val="30"/>
        </w:rPr>
        <w:t>级生物技术班</w:t>
      </w:r>
      <w:r>
        <w:rPr>
          <w:rFonts w:ascii="仿宋_GB2312" w:eastAsia="仿宋_GB2312" w:hAnsi="仿宋" w:cs="仿宋" w:hint="eastAsia"/>
          <w:bCs/>
          <w:sz w:val="30"/>
          <w:szCs w:val="30"/>
        </w:rPr>
        <w:t>22</w:t>
      </w:r>
      <w:r>
        <w:rPr>
          <w:rFonts w:ascii="仿宋_GB2312" w:eastAsia="仿宋_GB2312" w:hAnsi="仿宋" w:cs="仿宋" w:hint="eastAsia"/>
          <w:bCs/>
          <w:sz w:val="30"/>
          <w:szCs w:val="30"/>
        </w:rPr>
        <w:t>＃</w:t>
      </w:r>
      <w:r>
        <w:rPr>
          <w:rFonts w:ascii="仿宋_GB2312" w:eastAsia="仿宋_GB2312" w:hAnsi="仿宋" w:cs="仿宋" w:hint="eastAsia"/>
          <w:bCs/>
          <w:sz w:val="30"/>
          <w:szCs w:val="30"/>
        </w:rPr>
        <w:t>305</w:t>
      </w:r>
      <w:r>
        <w:rPr>
          <w:rFonts w:ascii="仿宋_GB2312" w:eastAsia="仿宋_GB2312" w:hAnsi="仿宋" w:cs="仿宋" w:hint="eastAsia"/>
          <w:bCs/>
          <w:sz w:val="30"/>
          <w:szCs w:val="30"/>
        </w:rPr>
        <w:t>李晓瑞（</w:t>
      </w:r>
      <w:r>
        <w:rPr>
          <w:rFonts w:ascii="仿宋_GB2312" w:eastAsia="仿宋_GB2312" w:hAnsi="仿宋" w:cs="仿宋"/>
          <w:bCs/>
          <w:sz w:val="30"/>
          <w:szCs w:val="30"/>
        </w:rPr>
        <w:t>20155072153</w:t>
      </w:r>
      <w:r>
        <w:rPr>
          <w:rFonts w:ascii="仿宋_GB2312" w:eastAsia="仿宋_GB2312" w:hAnsi="仿宋" w:cs="仿宋" w:hint="eastAsia"/>
          <w:bCs/>
          <w:sz w:val="30"/>
          <w:szCs w:val="30"/>
        </w:rPr>
        <w:t>）同学，在学生公寓管理人员对宿舍安全检查中，被发现存放酒精锅一套，违反学校相关管理规定。事后，经批评教育，该同学能认识到自己所犯</w:t>
      </w:r>
      <w:r>
        <w:rPr>
          <w:rFonts w:ascii="仿宋_GB2312" w:eastAsia="仿宋_GB2312" w:hAnsi="仿宋" w:cs="仿宋" w:hint="eastAsia"/>
          <w:bCs/>
          <w:sz w:val="30"/>
          <w:szCs w:val="30"/>
        </w:rPr>
        <w:t>错误，并做出深刻检查。为严肃校纪，教育本人及其他学生，根据相关规定，</w:t>
      </w:r>
      <w:r>
        <w:rPr>
          <w:rFonts w:ascii="仿宋_GB2312" w:eastAsia="仿宋_GB2312" w:hAnsi="仿宋" w:cs="仿宋" w:hint="eastAsia"/>
          <w:bCs/>
          <w:sz w:val="30"/>
          <w:szCs w:val="30"/>
        </w:rPr>
        <w:t>决定给予</w:t>
      </w:r>
      <w:r>
        <w:rPr>
          <w:rFonts w:ascii="仿宋_GB2312" w:eastAsia="仿宋_GB2312" w:hAnsi="仿宋" w:cs="仿宋" w:hint="eastAsia"/>
          <w:bCs/>
          <w:sz w:val="30"/>
          <w:szCs w:val="30"/>
        </w:rPr>
        <w:t>该同学</w:t>
      </w:r>
      <w:r>
        <w:rPr>
          <w:rFonts w:ascii="仿宋_GB2312" w:eastAsia="仿宋_GB2312" w:hAnsi="仿宋" w:cs="仿宋" w:hint="eastAsia"/>
          <w:bCs/>
          <w:sz w:val="30"/>
          <w:szCs w:val="30"/>
        </w:rPr>
        <w:t>严重警告处分</w:t>
      </w:r>
      <w:r>
        <w:rPr>
          <w:rFonts w:ascii="仿宋_GB2312" w:eastAsia="仿宋_GB2312" w:hAnsi="仿宋" w:cs="仿宋" w:hint="eastAsia"/>
          <w:bCs/>
          <w:sz w:val="30"/>
          <w:szCs w:val="30"/>
        </w:rPr>
        <w:t>，并扣除其年度综合测评相应分数。</w:t>
      </w:r>
    </w:p>
    <w:sectPr w:rsidR="0078523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altName w:val="微软雅黑"/>
    <w:panose1 w:val="02010609030101010101"/>
    <w:charset w:val="86"/>
    <w:family w:val="modern"/>
    <w:pitch w:val="fixed"/>
    <w:sig w:usb0="00000001" w:usb1="080E0000" w:usb2="00000010" w:usb3="00000000" w:csb0="00040000" w:csb1="00000000"/>
  </w:font>
  <w:font w:name="Wingdings 2">
    <w:altName w:val="Wingdings 2"/>
    <w:panose1 w:val="05020102010507070707"/>
    <w:charset w:val="02"/>
    <w:family w:val="roman"/>
    <w:pitch w:val="variable"/>
    <w:sig w:usb0="00000000" w:usb1="10000000" w:usb2="00000000" w:usb3="00000000" w:csb0="80000000" w:csb1="00000000"/>
  </w:font>
  <w:font w:name="仿宋_GB2312">
    <w:altName w:val="微软雅黑"/>
    <w:panose1 w:val="02010609030101010101"/>
    <w:charset w:val="86"/>
    <w:family w:val="modern"/>
    <w:pitch w:val="fixed"/>
    <w:sig w:usb0="00000001" w:usb1="080E0000" w:usb2="00000010" w:usb3="00000000" w:csb0="00040000" w:csb1="00000000"/>
  </w:font>
  <w:font w:name="仿宋">
    <w:altName w:val="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23E"/>
    <w:rsid w:val="0078523E"/>
    <w:rsid w:val="00F943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等线" w:eastAsia="等线" w:hAnsi="等线" w:cs="宋体"/>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widowControl/>
      <w:spacing w:before="100" w:beforeAutospacing="1" w:after="100" w:afterAutospacing="1"/>
      <w:jc w:val="left"/>
    </w:pPr>
    <w:rPr>
      <w:rFonts w:ascii="宋体" w:hAnsi="宋体" w:cs="宋体"/>
      <w:kern w:val="0"/>
      <w:sz w:val="24"/>
      <w:szCs w:val="24"/>
    </w:rPr>
  </w:style>
  <w:style w:type="paragraph" w:styleId="a4">
    <w:name w:val="header"/>
    <w:basedOn w:val="a"/>
    <w:link w:val="Char"/>
    <w:uiPriority w:val="9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Pr>
      <w:rFonts w:ascii="Times New Roman" w:eastAsia="宋体" w:hAnsi="Times New Roman" w:cs="Times New Roman"/>
      <w:sz w:val="18"/>
      <w:szCs w:val="18"/>
    </w:rPr>
  </w:style>
  <w:style w:type="paragraph" w:styleId="a5">
    <w:name w:val="footer"/>
    <w:basedOn w:val="a"/>
    <w:link w:val="Char0"/>
    <w:uiPriority w:val="99"/>
    <w:pPr>
      <w:tabs>
        <w:tab w:val="center" w:pos="4153"/>
        <w:tab w:val="right" w:pos="8306"/>
      </w:tabs>
      <w:snapToGrid w:val="0"/>
      <w:jc w:val="left"/>
    </w:pPr>
    <w:rPr>
      <w:sz w:val="18"/>
      <w:szCs w:val="18"/>
    </w:rPr>
  </w:style>
  <w:style w:type="character" w:customStyle="1" w:styleId="Char0">
    <w:name w:val="页脚 Char"/>
    <w:basedOn w:val="a0"/>
    <w:link w:val="a5"/>
    <w:uiPriority w:val="99"/>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等线" w:eastAsia="等线" w:hAnsi="等线" w:cs="宋体"/>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widowControl/>
      <w:spacing w:before="100" w:beforeAutospacing="1" w:after="100" w:afterAutospacing="1"/>
      <w:jc w:val="left"/>
    </w:pPr>
    <w:rPr>
      <w:rFonts w:ascii="宋体" w:hAnsi="宋体" w:cs="宋体"/>
      <w:kern w:val="0"/>
      <w:sz w:val="24"/>
      <w:szCs w:val="24"/>
    </w:rPr>
  </w:style>
  <w:style w:type="paragraph" w:styleId="a4">
    <w:name w:val="header"/>
    <w:basedOn w:val="a"/>
    <w:link w:val="Char"/>
    <w:uiPriority w:val="9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Pr>
      <w:rFonts w:ascii="Times New Roman" w:eastAsia="宋体" w:hAnsi="Times New Roman" w:cs="Times New Roman"/>
      <w:sz w:val="18"/>
      <w:szCs w:val="18"/>
    </w:rPr>
  </w:style>
  <w:style w:type="paragraph" w:styleId="a5">
    <w:name w:val="footer"/>
    <w:basedOn w:val="a"/>
    <w:link w:val="Char0"/>
    <w:uiPriority w:val="99"/>
    <w:pPr>
      <w:tabs>
        <w:tab w:val="center" w:pos="4153"/>
        <w:tab w:val="right" w:pos="8306"/>
      </w:tabs>
      <w:snapToGrid w:val="0"/>
      <w:jc w:val="left"/>
    </w:pPr>
    <w:rPr>
      <w:sz w:val="18"/>
      <w:szCs w:val="18"/>
    </w:rPr>
  </w:style>
  <w:style w:type="character" w:customStyle="1" w:styleId="Char0">
    <w:name w:val="页脚 Char"/>
    <w:basedOn w:val="a0"/>
    <w:link w:val="a5"/>
    <w:uiPriority w:val="99"/>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269</TotalTime>
  <Pages>6</Pages>
  <Words>438</Words>
  <Characters>2502</Characters>
  <Application>Microsoft Office Word</Application>
  <DocSecurity>0</DocSecurity>
  <Lines>20</Lines>
  <Paragraphs>5</Paragraphs>
  <ScaleCrop>false</ScaleCrop>
  <Company/>
  <LinksUpToDate>false</LinksUpToDate>
  <CharactersWithSpaces>2935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李梦</dc:creator>
  <cp:lastModifiedBy>asus</cp:lastModifiedBy>
  <cp:revision>21</cp:revision>
  <dcterms:created xsi:type="dcterms:W3CDTF">2017-10-10T04:22:00Z</dcterms:created>
  <dcterms:modified xsi:type="dcterms:W3CDTF">2017-11-07T03:16:00Z</dcterms:modified>
</cp:coreProperties>
</file>